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городского поселения</w:t>
      </w:r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«Курорт-</w:t>
      </w:r>
      <w:proofErr w:type="spellStart"/>
      <w:r>
        <w:rPr>
          <w:rFonts w:ascii="Arial" w:hAnsi="Arial" w:cs="Arial"/>
          <w:sz w:val="32"/>
          <w:szCs w:val="32"/>
        </w:rPr>
        <w:t>Дарасунское</w:t>
      </w:r>
      <w:proofErr w:type="spellEnd"/>
      <w:r>
        <w:rPr>
          <w:rFonts w:ascii="Arial" w:hAnsi="Arial" w:cs="Arial"/>
          <w:sz w:val="32"/>
          <w:szCs w:val="32"/>
        </w:rPr>
        <w:t xml:space="preserve">» муниципального района </w:t>
      </w:r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proofErr w:type="spellStart"/>
      <w:r>
        <w:rPr>
          <w:rFonts w:ascii="Arial" w:hAnsi="Arial" w:cs="Arial"/>
          <w:sz w:val="32"/>
          <w:szCs w:val="32"/>
        </w:rPr>
        <w:t>Карымский</w:t>
      </w:r>
      <w:proofErr w:type="spellEnd"/>
      <w:r>
        <w:rPr>
          <w:rFonts w:ascii="Arial" w:hAnsi="Arial" w:cs="Arial"/>
          <w:sz w:val="32"/>
          <w:szCs w:val="32"/>
        </w:rPr>
        <w:t xml:space="preserve"> район» Забайкальского края</w:t>
      </w:r>
    </w:p>
    <w:p w:rsidR="00643536" w:rsidRDefault="00643536" w:rsidP="00643536">
      <w:pPr>
        <w:pStyle w:val="a7"/>
        <w:rPr>
          <w:rFonts w:ascii="Arial" w:hAnsi="Arial" w:cs="Arial"/>
          <w:sz w:val="28"/>
          <w:szCs w:val="28"/>
        </w:rPr>
      </w:pPr>
    </w:p>
    <w:p w:rsidR="00643536" w:rsidRDefault="00643536" w:rsidP="00643536">
      <w:pPr>
        <w:pStyle w:val="a8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РЕШЕНИЕ</w:t>
      </w:r>
    </w:p>
    <w:p w:rsidR="00643536" w:rsidRDefault="00643536" w:rsidP="00643536">
      <w:pPr>
        <w:pStyle w:val="a7"/>
        <w:jc w:val="left"/>
        <w:rPr>
          <w:rFonts w:ascii="Arial" w:hAnsi="Arial" w:cs="Arial"/>
          <w:sz w:val="28"/>
          <w:szCs w:val="28"/>
        </w:rPr>
      </w:pPr>
    </w:p>
    <w:p w:rsidR="00643536" w:rsidRDefault="00643536" w:rsidP="00643536">
      <w:pPr>
        <w:pStyle w:val="a7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пгт</w:t>
      </w:r>
      <w:proofErr w:type="spellEnd"/>
      <w:r>
        <w:rPr>
          <w:rFonts w:ascii="Arial" w:hAnsi="Arial" w:cs="Arial"/>
          <w:b w:val="0"/>
          <w:sz w:val="24"/>
          <w:szCs w:val="24"/>
        </w:rPr>
        <w:t>. Курорт-Дарасун</w:t>
      </w:r>
    </w:p>
    <w:p w:rsidR="00643536" w:rsidRDefault="00643536" w:rsidP="00643536">
      <w:pPr>
        <w:pStyle w:val="a7"/>
        <w:jc w:val="left"/>
        <w:rPr>
          <w:rFonts w:ascii="Arial" w:hAnsi="Arial" w:cs="Arial"/>
          <w:sz w:val="28"/>
          <w:szCs w:val="28"/>
        </w:rPr>
      </w:pPr>
    </w:p>
    <w:p w:rsidR="00643536" w:rsidRDefault="007D6F0A" w:rsidP="00643536">
      <w:pPr>
        <w:pStyle w:val="a7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26 марта</w:t>
      </w:r>
      <w:r w:rsidR="00643536">
        <w:rPr>
          <w:rFonts w:ascii="Arial" w:hAnsi="Arial" w:cs="Arial"/>
          <w:b w:val="0"/>
          <w:bCs w:val="0"/>
          <w:sz w:val="24"/>
          <w:szCs w:val="24"/>
        </w:rPr>
        <w:t xml:space="preserve"> 2019 г.                                                                                             № </w:t>
      </w:r>
      <w:r>
        <w:rPr>
          <w:rFonts w:ascii="Arial" w:hAnsi="Arial" w:cs="Arial"/>
          <w:b w:val="0"/>
          <w:bCs w:val="0"/>
          <w:sz w:val="24"/>
          <w:szCs w:val="24"/>
        </w:rPr>
        <w:t>88</w:t>
      </w:r>
    </w:p>
    <w:p w:rsidR="00643536" w:rsidRDefault="00643536" w:rsidP="00643536">
      <w:pPr>
        <w:pStyle w:val="a7"/>
        <w:jc w:val="left"/>
        <w:rPr>
          <w:rFonts w:ascii="Arial" w:hAnsi="Arial" w:cs="Arial"/>
          <w:sz w:val="24"/>
          <w:szCs w:val="24"/>
        </w:rPr>
      </w:pPr>
    </w:p>
    <w:p w:rsidR="00643536" w:rsidRDefault="00643536" w:rsidP="00643536">
      <w:pPr>
        <w:rPr>
          <w:rFonts w:ascii="Arial" w:hAnsi="Arial" w:cs="Arial"/>
          <w:sz w:val="28"/>
          <w:szCs w:val="28"/>
        </w:rPr>
      </w:pPr>
    </w:p>
    <w:p w:rsidR="00643536" w:rsidRDefault="00643536" w:rsidP="00CB5C28">
      <w:pPr>
        <w:jc w:val="both"/>
        <w:rPr>
          <w:rFonts w:ascii="Arial" w:hAnsi="Arial" w:cs="Arial"/>
          <w:b/>
          <w:sz w:val="24"/>
          <w:szCs w:val="24"/>
        </w:rPr>
      </w:pPr>
      <w:r w:rsidRPr="00643536">
        <w:rPr>
          <w:rFonts w:ascii="Arial" w:hAnsi="Arial" w:cs="Arial"/>
          <w:b/>
          <w:sz w:val="24"/>
          <w:szCs w:val="24"/>
        </w:rPr>
        <w:t>Об утверждении Положения «О порядке приватизации муниципального имущества</w:t>
      </w:r>
      <w:r>
        <w:rPr>
          <w:rFonts w:ascii="Arial" w:hAnsi="Arial" w:cs="Arial"/>
          <w:b/>
          <w:sz w:val="24"/>
          <w:szCs w:val="24"/>
        </w:rPr>
        <w:t>, находящегося в собственности</w:t>
      </w:r>
      <w:r w:rsidRPr="00643536">
        <w:rPr>
          <w:rFonts w:ascii="Arial" w:hAnsi="Arial" w:cs="Arial"/>
          <w:b/>
          <w:sz w:val="24"/>
          <w:szCs w:val="24"/>
        </w:rPr>
        <w:t xml:space="preserve"> г</w:t>
      </w:r>
      <w:r>
        <w:rPr>
          <w:rFonts w:ascii="Arial" w:hAnsi="Arial" w:cs="Arial"/>
          <w:b/>
          <w:sz w:val="24"/>
          <w:szCs w:val="24"/>
        </w:rPr>
        <w:t>ородского поселения «Курорт-</w:t>
      </w:r>
      <w:proofErr w:type="spellStart"/>
      <w:r>
        <w:rPr>
          <w:rFonts w:ascii="Arial" w:hAnsi="Arial" w:cs="Arial"/>
          <w:b/>
          <w:sz w:val="24"/>
          <w:szCs w:val="24"/>
        </w:rPr>
        <w:t>Дарасунское</w:t>
      </w:r>
      <w:proofErr w:type="spellEnd"/>
      <w:r w:rsidRPr="00643536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>.</w:t>
      </w:r>
    </w:p>
    <w:p w:rsidR="00643536" w:rsidRPr="00643536" w:rsidRDefault="00643536" w:rsidP="00643536">
      <w:pPr>
        <w:shd w:val="clear" w:color="auto" w:fill="FFFFFF"/>
        <w:spacing w:before="283"/>
        <w:ind w:left="5" w:right="-1" w:firstLine="504"/>
        <w:jc w:val="both"/>
        <w:rPr>
          <w:rFonts w:ascii="Arial" w:hAnsi="Arial" w:cs="Arial"/>
          <w:sz w:val="24"/>
          <w:szCs w:val="24"/>
        </w:rPr>
      </w:pPr>
      <w:r w:rsidRPr="00643536">
        <w:rPr>
          <w:rFonts w:ascii="Arial" w:hAnsi="Arial" w:cs="Arial"/>
          <w:color w:val="000000"/>
          <w:spacing w:val="-2"/>
          <w:sz w:val="24"/>
          <w:szCs w:val="24"/>
        </w:rPr>
        <w:t xml:space="preserve">В соответствии с Федеральными законами от 06.10.2003 № 131-ФЗ «Об </w:t>
      </w:r>
      <w:r w:rsidRPr="00643536">
        <w:rPr>
          <w:rFonts w:ascii="Arial" w:hAnsi="Arial" w:cs="Arial"/>
          <w:color w:val="000000"/>
          <w:spacing w:val="1"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643536">
        <w:rPr>
          <w:rFonts w:ascii="Arial" w:hAnsi="Arial" w:cs="Arial"/>
          <w:color w:val="000000"/>
          <w:spacing w:val="-1"/>
          <w:sz w:val="24"/>
          <w:szCs w:val="24"/>
        </w:rPr>
        <w:t xml:space="preserve">Федерации», от 21.12.2001 № 178-ФЗ «О приватизации государственного и </w:t>
      </w:r>
      <w:r w:rsidRPr="00643536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муниципального имущества», Гражданским кодексом Российской Федерации, </w:t>
      </w:r>
      <w:r>
        <w:rPr>
          <w:rFonts w:ascii="Arial" w:hAnsi="Arial" w:cs="Arial"/>
          <w:color w:val="000000"/>
          <w:spacing w:val="-2"/>
          <w:sz w:val="24"/>
          <w:szCs w:val="24"/>
        </w:rPr>
        <w:t>руководствуясь ст. 40</w:t>
      </w:r>
      <w:r w:rsidRPr="0064353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Устава</w:t>
      </w:r>
      <w:r w:rsidRPr="00643536">
        <w:rPr>
          <w:rFonts w:ascii="Arial" w:hAnsi="Arial" w:cs="Arial"/>
          <w:color w:val="000000"/>
          <w:spacing w:val="-2"/>
          <w:sz w:val="24"/>
          <w:szCs w:val="24"/>
        </w:rPr>
        <w:t xml:space="preserve"> г</w:t>
      </w:r>
      <w:r>
        <w:rPr>
          <w:rFonts w:ascii="Arial" w:hAnsi="Arial" w:cs="Arial"/>
          <w:color w:val="000000"/>
          <w:spacing w:val="-2"/>
          <w:sz w:val="24"/>
          <w:szCs w:val="24"/>
        </w:rPr>
        <w:t>ородского поселения «Курорт-</w:t>
      </w:r>
      <w:proofErr w:type="spellStart"/>
      <w:r>
        <w:rPr>
          <w:rFonts w:ascii="Arial" w:hAnsi="Arial" w:cs="Arial"/>
          <w:color w:val="000000"/>
          <w:spacing w:val="-2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color w:val="000000"/>
          <w:spacing w:val="-2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</w:t>
      </w:r>
      <w:r w:rsidRPr="00643536">
        <w:rPr>
          <w:rFonts w:ascii="Arial" w:hAnsi="Arial" w:cs="Arial"/>
          <w:sz w:val="24"/>
          <w:szCs w:val="24"/>
        </w:rPr>
        <w:t>Совет  городского поселения «Курорт-</w:t>
      </w:r>
      <w:proofErr w:type="spellStart"/>
      <w:r w:rsidRPr="00643536">
        <w:rPr>
          <w:rFonts w:ascii="Arial" w:hAnsi="Arial" w:cs="Arial"/>
          <w:sz w:val="24"/>
          <w:szCs w:val="24"/>
        </w:rPr>
        <w:t>Дарасунское</w:t>
      </w:r>
      <w:proofErr w:type="spellEnd"/>
      <w:r w:rsidRPr="00643536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643536">
        <w:rPr>
          <w:rFonts w:ascii="Arial" w:hAnsi="Arial" w:cs="Arial"/>
          <w:b/>
          <w:sz w:val="24"/>
          <w:szCs w:val="24"/>
        </w:rPr>
        <w:t>р</w:t>
      </w:r>
      <w:proofErr w:type="gramEnd"/>
      <w:r w:rsidRPr="00643536">
        <w:rPr>
          <w:rFonts w:ascii="Arial" w:hAnsi="Arial" w:cs="Arial"/>
          <w:b/>
          <w:sz w:val="24"/>
          <w:szCs w:val="24"/>
        </w:rPr>
        <w:t xml:space="preserve"> е ш и л</w:t>
      </w:r>
      <w:r w:rsidRPr="00643536">
        <w:rPr>
          <w:rFonts w:ascii="Arial" w:hAnsi="Arial" w:cs="Arial"/>
          <w:sz w:val="24"/>
          <w:szCs w:val="24"/>
        </w:rPr>
        <w:t>:</w:t>
      </w:r>
    </w:p>
    <w:p w:rsidR="00643536" w:rsidRPr="00E77D6B" w:rsidRDefault="00643536" w:rsidP="00BB144D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43536">
        <w:rPr>
          <w:rFonts w:ascii="Arial" w:hAnsi="Arial" w:cs="Arial"/>
          <w:color w:val="000000"/>
          <w:spacing w:val="-3"/>
          <w:sz w:val="24"/>
          <w:szCs w:val="24"/>
        </w:rPr>
        <w:t>Утвердить   Положение   «О порядке приватизации муниципального имущества, находящегося в собственности городского</w:t>
      </w:r>
      <w:r w:rsidR="00CB5C28">
        <w:rPr>
          <w:rFonts w:ascii="Arial" w:hAnsi="Arial" w:cs="Arial"/>
          <w:color w:val="000000"/>
          <w:spacing w:val="-3"/>
          <w:sz w:val="24"/>
          <w:szCs w:val="24"/>
        </w:rPr>
        <w:t xml:space="preserve"> поселения «Курорт-</w:t>
      </w:r>
      <w:proofErr w:type="spellStart"/>
      <w:r w:rsidR="00CB5C28">
        <w:rPr>
          <w:rFonts w:ascii="Arial" w:hAnsi="Arial" w:cs="Arial"/>
          <w:color w:val="000000"/>
          <w:spacing w:val="-3"/>
          <w:sz w:val="24"/>
          <w:szCs w:val="24"/>
        </w:rPr>
        <w:t>Дарасунское</w:t>
      </w:r>
      <w:proofErr w:type="spellEnd"/>
      <w:r w:rsidR="00CB5C28">
        <w:rPr>
          <w:rFonts w:ascii="Arial" w:hAnsi="Arial" w:cs="Arial"/>
          <w:color w:val="000000"/>
          <w:spacing w:val="-3"/>
          <w:sz w:val="24"/>
          <w:szCs w:val="24"/>
        </w:rPr>
        <w:t>» в соответствии с приложени</w:t>
      </w:r>
      <w:r w:rsidR="00E77D6B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="00CB5C28">
        <w:rPr>
          <w:rFonts w:ascii="Arial" w:hAnsi="Arial" w:cs="Arial"/>
          <w:color w:val="000000"/>
          <w:spacing w:val="-3"/>
          <w:sz w:val="24"/>
          <w:szCs w:val="24"/>
        </w:rPr>
        <w:t>м.</w:t>
      </w:r>
    </w:p>
    <w:p w:rsidR="00643536" w:rsidRPr="00E77D6B" w:rsidRDefault="00643536" w:rsidP="00BB144D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43536">
        <w:rPr>
          <w:rFonts w:ascii="Arial" w:hAnsi="Arial" w:cs="Arial"/>
          <w:sz w:val="24"/>
          <w:szCs w:val="24"/>
        </w:rPr>
        <w:t>Настоящее решение опубликовать</w:t>
      </w:r>
      <w:r w:rsidR="00CB5C28">
        <w:rPr>
          <w:rFonts w:ascii="Arial" w:hAnsi="Arial" w:cs="Arial"/>
          <w:sz w:val="24"/>
          <w:szCs w:val="24"/>
        </w:rPr>
        <w:t xml:space="preserve"> </w:t>
      </w:r>
      <w:r w:rsidRPr="00643536">
        <w:rPr>
          <w:rFonts w:ascii="Arial" w:hAnsi="Arial" w:cs="Arial"/>
          <w:sz w:val="24"/>
          <w:szCs w:val="24"/>
        </w:rPr>
        <w:t>на официальном сайте</w:t>
      </w:r>
      <w:r w:rsidR="00CB5C28">
        <w:rPr>
          <w:rFonts w:ascii="Arial" w:hAnsi="Arial" w:cs="Arial"/>
          <w:sz w:val="24"/>
          <w:szCs w:val="24"/>
        </w:rPr>
        <w:t xml:space="preserve"> администрации</w:t>
      </w:r>
      <w:r w:rsidRPr="006435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 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</w:t>
      </w:r>
      <w:r w:rsidR="00CB5C28">
        <w:rPr>
          <w:rFonts w:ascii="Arial" w:hAnsi="Arial" w:cs="Arial"/>
          <w:sz w:val="24"/>
          <w:szCs w:val="24"/>
        </w:rPr>
        <w:t>арасунское</w:t>
      </w:r>
      <w:proofErr w:type="spellEnd"/>
      <w:r w:rsidR="00CB5C28">
        <w:rPr>
          <w:rFonts w:ascii="Arial" w:hAnsi="Arial" w:cs="Arial"/>
          <w:sz w:val="24"/>
          <w:szCs w:val="24"/>
        </w:rPr>
        <w:t>».</w:t>
      </w:r>
    </w:p>
    <w:p w:rsidR="00E77D6B" w:rsidRPr="00E77D6B" w:rsidRDefault="00643536" w:rsidP="00BB144D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43536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</w:t>
      </w:r>
      <w:r w:rsidR="00CB5C28">
        <w:rPr>
          <w:rFonts w:ascii="Arial" w:hAnsi="Arial" w:cs="Arial"/>
          <w:sz w:val="24"/>
          <w:szCs w:val="24"/>
        </w:rPr>
        <w:t>го опубликования</w:t>
      </w:r>
      <w:r w:rsidRPr="00643536">
        <w:rPr>
          <w:rFonts w:ascii="Arial" w:hAnsi="Arial" w:cs="Arial"/>
          <w:sz w:val="24"/>
          <w:szCs w:val="24"/>
        </w:rPr>
        <w:t>.</w:t>
      </w:r>
    </w:p>
    <w:p w:rsidR="00E77D6B" w:rsidRPr="00643536" w:rsidRDefault="00E77D6B" w:rsidP="00BB144D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Совета городского 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sz w:val="24"/>
          <w:szCs w:val="24"/>
        </w:rPr>
        <w:t>» от 26.03.2009г. №12</w:t>
      </w:r>
      <w:proofErr w:type="gramStart"/>
      <w:r>
        <w:rPr>
          <w:rFonts w:ascii="Arial" w:hAnsi="Arial" w:cs="Arial"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sz w:val="24"/>
          <w:szCs w:val="24"/>
        </w:rPr>
        <w:t>б утверждении Положения «О приватизации имущества, находящегося в муниципальной собственности городского поселения «Курорт-</w:t>
      </w:r>
      <w:proofErr w:type="spellStart"/>
      <w:r>
        <w:rPr>
          <w:rFonts w:ascii="Arial" w:hAnsi="Arial" w:cs="Arial"/>
          <w:sz w:val="24"/>
          <w:szCs w:val="24"/>
        </w:rPr>
        <w:t>Дарасунское</w:t>
      </w:r>
      <w:proofErr w:type="spellEnd"/>
      <w:r>
        <w:rPr>
          <w:rFonts w:ascii="Arial" w:hAnsi="Arial" w:cs="Arial"/>
          <w:sz w:val="24"/>
          <w:szCs w:val="24"/>
        </w:rPr>
        <w:t>» признать утратившим силу.</w:t>
      </w:r>
    </w:p>
    <w:p w:rsidR="00643536" w:rsidRPr="00643536" w:rsidRDefault="00643536" w:rsidP="00643536">
      <w:pPr>
        <w:jc w:val="both"/>
        <w:rPr>
          <w:rFonts w:ascii="Arial" w:hAnsi="Arial" w:cs="Arial"/>
          <w:sz w:val="24"/>
          <w:szCs w:val="24"/>
        </w:rPr>
      </w:pPr>
    </w:p>
    <w:p w:rsidR="00643536" w:rsidRPr="00643536" w:rsidRDefault="00643536" w:rsidP="00643536">
      <w:pPr>
        <w:jc w:val="both"/>
        <w:rPr>
          <w:rFonts w:ascii="Arial" w:hAnsi="Arial" w:cs="Arial"/>
          <w:sz w:val="24"/>
          <w:szCs w:val="24"/>
        </w:rPr>
      </w:pPr>
      <w:r w:rsidRPr="00643536">
        <w:rPr>
          <w:rFonts w:ascii="Arial" w:hAnsi="Arial" w:cs="Arial"/>
          <w:sz w:val="24"/>
          <w:szCs w:val="24"/>
        </w:rPr>
        <w:tab/>
        <w:t xml:space="preserve"> </w:t>
      </w:r>
    </w:p>
    <w:p w:rsidR="00CB5C28" w:rsidRDefault="00CB5C28" w:rsidP="0064353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B5C28" w:rsidRDefault="00CB5C28" w:rsidP="0064353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B5C28" w:rsidRPr="00643536" w:rsidRDefault="00643536" w:rsidP="00CB5C28">
      <w:pPr>
        <w:pStyle w:val="a3"/>
        <w:jc w:val="both"/>
        <w:rPr>
          <w:rFonts w:ascii="Arial" w:hAnsi="Arial" w:cs="Arial"/>
          <w:sz w:val="24"/>
          <w:szCs w:val="24"/>
        </w:rPr>
      </w:pPr>
      <w:r w:rsidRPr="00643536">
        <w:rPr>
          <w:rFonts w:ascii="Arial" w:hAnsi="Arial" w:cs="Arial"/>
          <w:sz w:val="24"/>
          <w:szCs w:val="24"/>
        </w:rPr>
        <w:t>Глава городского поселения</w:t>
      </w:r>
    </w:p>
    <w:p w:rsidR="00643536" w:rsidRDefault="00643536" w:rsidP="00E77D6B">
      <w:pPr>
        <w:pStyle w:val="a3"/>
        <w:jc w:val="both"/>
        <w:rPr>
          <w:rFonts w:ascii="Arial" w:hAnsi="Arial" w:cs="Arial"/>
          <w:sz w:val="24"/>
          <w:szCs w:val="24"/>
        </w:rPr>
      </w:pPr>
      <w:r w:rsidRPr="00643536">
        <w:rPr>
          <w:rFonts w:ascii="Arial" w:hAnsi="Arial" w:cs="Arial"/>
          <w:sz w:val="24"/>
          <w:szCs w:val="24"/>
        </w:rPr>
        <w:t>«Курорт-</w:t>
      </w:r>
      <w:proofErr w:type="spellStart"/>
      <w:r w:rsidRPr="00643536">
        <w:rPr>
          <w:rFonts w:ascii="Arial" w:hAnsi="Arial" w:cs="Arial"/>
          <w:sz w:val="24"/>
          <w:szCs w:val="24"/>
        </w:rPr>
        <w:t>Дарасунское</w:t>
      </w:r>
      <w:proofErr w:type="spellEnd"/>
      <w:r w:rsidRPr="00643536">
        <w:rPr>
          <w:rFonts w:ascii="Arial" w:hAnsi="Arial" w:cs="Arial"/>
          <w:sz w:val="24"/>
          <w:szCs w:val="24"/>
        </w:rPr>
        <w:t xml:space="preserve">»                                       </w:t>
      </w:r>
      <w:r w:rsidR="00CB5C28">
        <w:rPr>
          <w:rFonts w:ascii="Arial" w:hAnsi="Arial" w:cs="Arial"/>
          <w:sz w:val="24"/>
          <w:szCs w:val="24"/>
        </w:rPr>
        <w:t xml:space="preserve">            </w:t>
      </w:r>
      <w:r w:rsidRPr="00643536">
        <w:rPr>
          <w:rFonts w:ascii="Arial" w:hAnsi="Arial" w:cs="Arial"/>
          <w:sz w:val="24"/>
          <w:szCs w:val="24"/>
        </w:rPr>
        <w:t xml:space="preserve">  </w:t>
      </w:r>
      <w:r w:rsidR="00CB5C28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CB5C28" w:rsidRPr="00643536">
        <w:rPr>
          <w:rFonts w:ascii="Arial" w:hAnsi="Arial" w:cs="Arial"/>
          <w:sz w:val="24"/>
          <w:szCs w:val="24"/>
        </w:rPr>
        <w:t>Л.А.Ангарская</w:t>
      </w:r>
      <w:proofErr w:type="spellEnd"/>
      <w:r w:rsidR="00CB5C28">
        <w:rPr>
          <w:rFonts w:ascii="Arial" w:hAnsi="Arial" w:cs="Arial"/>
          <w:sz w:val="24"/>
          <w:szCs w:val="24"/>
        </w:rPr>
        <w:t xml:space="preserve">     </w:t>
      </w:r>
    </w:p>
    <w:p w:rsidR="00E77D6B" w:rsidRDefault="00E77D6B" w:rsidP="00E77D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055F0" w:rsidRDefault="00A055F0" w:rsidP="00E77D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B144D" w:rsidRDefault="00BB144D" w:rsidP="00E77D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B144D" w:rsidRDefault="00BB144D" w:rsidP="00E77D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B144D" w:rsidRDefault="00BB144D" w:rsidP="00E77D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055F0" w:rsidRPr="00E77D6B" w:rsidRDefault="00A055F0" w:rsidP="00E77D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3536" w:rsidRPr="00CB5C28" w:rsidRDefault="00643536" w:rsidP="00CB5C28">
      <w:pPr>
        <w:spacing w:after="0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  <w:r w:rsidRPr="00CB5C28">
        <w:rPr>
          <w:rFonts w:ascii="Arial" w:hAnsi="Arial" w:cs="Arial"/>
          <w:color w:val="000000"/>
          <w:spacing w:val="-12"/>
          <w:sz w:val="24"/>
          <w:szCs w:val="24"/>
        </w:rPr>
        <w:t xml:space="preserve">ПРИЛОЖЕНИЕ №1 </w:t>
      </w:r>
    </w:p>
    <w:p w:rsidR="00643536" w:rsidRPr="00CB5C28" w:rsidRDefault="00643536" w:rsidP="00CB5C28">
      <w:pPr>
        <w:spacing w:after="0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  <w:r w:rsidRPr="00CB5C28">
        <w:rPr>
          <w:rFonts w:ascii="Arial" w:hAnsi="Arial" w:cs="Arial"/>
          <w:color w:val="000000"/>
          <w:spacing w:val="-12"/>
          <w:sz w:val="24"/>
          <w:szCs w:val="24"/>
        </w:rPr>
        <w:t xml:space="preserve">к решению  Совета городского </w:t>
      </w:r>
    </w:p>
    <w:p w:rsidR="00643536" w:rsidRPr="00CB5C28" w:rsidRDefault="00643536" w:rsidP="00CB5C28">
      <w:pPr>
        <w:spacing w:after="0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  <w:r w:rsidRPr="00CB5C28">
        <w:rPr>
          <w:rFonts w:ascii="Arial" w:hAnsi="Arial" w:cs="Arial"/>
          <w:color w:val="000000"/>
          <w:spacing w:val="-12"/>
          <w:sz w:val="24"/>
          <w:szCs w:val="24"/>
        </w:rPr>
        <w:t>поселения «Курорт-</w:t>
      </w:r>
      <w:proofErr w:type="spellStart"/>
      <w:r w:rsidRPr="00CB5C28">
        <w:rPr>
          <w:rFonts w:ascii="Arial" w:hAnsi="Arial" w:cs="Arial"/>
          <w:color w:val="000000"/>
          <w:spacing w:val="-12"/>
          <w:sz w:val="24"/>
          <w:szCs w:val="24"/>
        </w:rPr>
        <w:t>Дарасунское</w:t>
      </w:r>
      <w:proofErr w:type="spellEnd"/>
      <w:r w:rsidRPr="00CB5C28">
        <w:rPr>
          <w:rFonts w:ascii="Arial" w:hAnsi="Arial" w:cs="Arial"/>
          <w:color w:val="000000"/>
          <w:spacing w:val="-12"/>
          <w:sz w:val="24"/>
          <w:szCs w:val="24"/>
        </w:rPr>
        <w:t>»</w:t>
      </w:r>
    </w:p>
    <w:p w:rsidR="00643536" w:rsidRPr="00CB5C28" w:rsidRDefault="00643536" w:rsidP="00CB5C28">
      <w:pPr>
        <w:spacing w:after="0"/>
        <w:jc w:val="right"/>
        <w:rPr>
          <w:rFonts w:ascii="Arial" w:hAnsi="Arial" w:cs="Arial"/>
          <w:color w:val="000000"/>
          <w:spacing w:val="-12"/>
          <w:sz w:val="24"/>
          <w:szCs w:val="24"/>
        </w:rPr>
      </w:pPr>
      <w:r w:rsidRPr="00CB5C28">
        <w:rPr>
          <w:rFonts w:ascii="Arial" w:hAnsi="Arial" w:cs="Arial"/>
          <w:color w:val="000000"/>
          <w:spacing w:val="-12"/>
          <w:sz w:val="24"/>
          <w:szCs w:val="24"/>
        </w:rPr>
        <w:t xml:space="preserve">                                         </w:t>
      </w:r>
      <w:r w:rsidR="00CB5C28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="007D6F0A">
        <w:rPr>
          <w:rFonts w:ascii="Arial" w:hAnsi="Arial" w:cs="Arial"/>
          <w:color w:val="000000"/>
          <w:spacing w:val="-12"/>
          <w:sz w:val="24"/>
          <w:szCs w:val="24"/>
        </w:rPr>
        <w:t xml:space="preserve">                     от 26 марта</w:t>
      </w:r>
      <w:r w:rsidR="00CB5C28">
        <w:rPr>
          <w:rFonts w:ascii="Arial" w:hAnsi="Arial" w:cs="Arial"/>
          <w:color w:val="000000"/>
          <w:spacing w:val="-12"/>
          <w:sz w:val="24"/>
          <w:szCs w:val="24"/>
        </w:rPr>
        <w:t xml:space="preserve"> 2019</w:t>
      </w:r>
      <w:r w:rsidR="007D6F0A">
        <w:rPr>
          <w:rFonts w:ascii="Arial" w:hAnsi="Arial" w:cs="Arial"/>
          <w:color w:val="000000"/>
          <w:spacing w:val="-12"/>
          <w:sz w:val="24"/>
          <w:szCs w:val="24"/>
        </w:rPr>
        <w:t xml:space="preserve"> года  № </w:t>
      </w:r>
      <w:bookmarkStart w:id="0" w:name="_GoBack"/>
      <w:bookmarkEnd w:id="0"/>
      <w:r w:rsidR="007D6F0A">
        <w:rPr>
          <w:rFonts w:ascii="Arial" w:hAnsi="Arial" w:cs="Arial"/>
          <w:color w:val="000000"/>
          <w:spacing w:val="-12"/>
          <w:sz w:val="24"/>
          <w:szCs w:val="24"/>
        </w:rPr>
        <w:t>88</w:t>
      </w:r>
    </w:p>
    <w:p w:rsidR="00E20EFE" w:rsidRPr="00643536" w:rsidRDefault="00E20EFE" w:rsidP="00E20EFE">
      <w:pPr>
        <w:pStyle w:val="a3"/>
        <w:rPr>
          <w:rFonts w:ascii="Arial" w:hAnsi="Arial" w:cs="Arial"/>
          <w:spacing w:val="-1"/>
          <w:sz w:val="24"/>
          <w:szCs w:val="24"/>
        </w:rPr>
      </w:pPr>
    </w:p>
    <w:p w:rsidR="00E20EFE" w:rsidRPr="00643536" w:rsidRDefault="00E20EFE" w:rsidP="00E20EFE">
      <w:pPr>
        <w:pStyle w:val="a3"/>
        <w:rPr>
          <w:rFonts w:ascii="Arial" w:hAnsi="Arial" w:cs="Arial"/>
          <w:spacing w:val="-1"/>
          <w:sz w:val="24"/>
          <w:szCs w:val="24"/>
        </w:rPr>
      </w:pPr>
    </w:p>
    <w:p w:rsidR="00E20EFE" w:rsidRPr="00643536" w:rsidRDefault="00E20EFE" w:rsidP="00E20EFE">
      <w:pPr>
        <w:pStyle w:val="a3"/>
        <w:rPr>
          <w:rFonts w:ascii="Arial" w:hAnsi="Arial" w:cs="Arial"/>
          <w:spacing w:val="-1"/>
          <w:sz w:val="24"/>
          <w:szCs w:val="24"/>
        </w:rPr>
      </w:pPr>
    </w:p>
    <w:p w:rsidR="00E20EFE" w:rsidRPr="00643536" w:rsidRDefault="00E20EFE" w:rsidP="007235E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43536">
        <w:rPr>
          <w:rFonts w:ascii="Arial" w:hAnsi="Arial" w:cs="Arial"/>
          <w:b/>
          <w:sz w:val="24"/>
          <w:szCs w:val="24"/>
        </w:rPr>
        <w:t>ПОЛОЖЕНИЕ</w:t>
      </w:r>
    </w:p>
    <w:p w:rsidR="007235E8" w:rsidRDefault="007235E8" w:rsidP="007235E8">
      <w:pPr>
        <w:jc w:val="center"/>
        <w:rPr>
          <w:rFonts w:ascii="Arial" w:hAnsi="Arial" w:cs="Arial"/>
          <w:b/>
          <w:sz w:val="24"/>
          <w:szCs w:val="24"/>
        </w:rPr>
      </w:pPr>
      <w:r w:rsidRPr="00643536">
        <w:rPr>
          <w:rFonts w:ascii="Arial" w:hAnsi="Arial" w:cs="Arial"/>
          <w:b/>
          <w:sz w:val="24"/>
          <w:szCs w:val="24"/>
        </w:rPr>
        <w:t>«О порядке приватизации муниципального имущества</w:t>
      </w:r>
      <w:r>
        <w:rPr>
          <w:rFonts w:ascii="Arial" w:hAnsi="Arial" w:cs="Arial"/>
          <w:b/>
          <w:sz w:val="24"/>
          <w:szCs w:val="24"/>
        </w:rPr>
        <w:t>, находящегося в собственности</w:t>
      </w:r>
      <w:r w:rsidRPr="00643536">
        <w:rPr>
          <w:rFonts w:ascii="Arial" w:hAnsi="Arial" w:cs="Arial"/>
          <w:b/>
          <w:sz w:val="24"/>
          <w:szCs w:val="24"/>
        </w:rPr>
        <w:t xml:space="preserve"> г</w:t>
      </w:r>
      <w:r>
        <w:rPr>
          <w:rFonts w:ascii="Arial" w:hAnsi="Arial" w:cs="Arial"/>
          <w:b/>
          <w:sz w:val="24"/>
          <w:szCs w:val="24"/>
        </w:rPr>
        <w:t>ородского поселения «Курорт-</w:t>
      </w:r>
      <w:proofErr w:type="spellStart"/>
      <w:r>
        <w:rPr>
          <w:rFonts w:ascii="Arial" w:hAnsi="Arial" w:cs="Arial"/>
          <w:b/>
          <w:sz w:val="24"/>
          <w:szCs w:val="24"/>
        </w:rPr>
        <w:t>Дарасунское</w:t>
      </w:r>
      <w:proofErr w:type="spellEnd"/>
      <w:r w:rsidRPr="00643536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>.</w:t>
      </w:r>
    </w:p>
    <w:p w:rsidR="00E20EFE" w:rsidRPr="00952E22" w:rsidRDefault="00E20EFE" w:rsidP="00952E22">
      <w:pPr>
        <w:shd w:val="clear" w:color="auto" w:fill="FFFFFF"/>
        <w:spacing w:before="110"/>
        <w:ind w:left="19"/>
        <w:jc w:val="center"/>
        <w:rPr>
          <w:rFonts w:ascii="Arial" w:hAnsi="Arial" w:cs="Arial"/>
          <w:b/>
          <w:sz w:val="24"/>
          <w:szCs w:val="24"/>
        </w:rPr>
      </w:pPr>
      <w:r w:rsidRPr="00643536">
        <w:rPr>
          <w:rFonts w:ascii="Arial" w:hAnsi="Arial" w:cs="Arial"/>
          <w:b/>
          <w:color w:val="000000"/>
          <w:spacing w:val="-3"/>
          <w:sz w:val="24"/>
          <w:szCs w:val="24"/>
        </w:rPr>
        <w:t>Глава 1. Общие положения</w:t>
      </w:r>
    </w:p>
    <w:p w:rsidR="00E20EFE" w:rsidRPr="00A854BE" w:rsidRDefault="00A854BE" w:rsidP="00477EA4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1.1</w:t>
      </w:r>
      <w:proofErr w:type="gramStart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r w:rsidR="00E20EFE" w:rsidRPr="00A854BE">
        <w:rPr>
          <w:rFonts w:ascii="Arial" w:hAnsi="Arial" w:cs="Arial"/>
          <w:color w:val="000000"/>
          <w:spacing w:val="3"/>
          <w:sz w:val="24"/>
          <w:szCs w:val="24"/>
        </w:rPr>
        <w:t>П</w:t>
      </w:r>
      <w:proofErr w:type="gramEnd"/>
      <w:r w:rsidR="00E20EFE" w:rsidRPr="00A854BE">
        <w:rPr>
          <w:rFonts w:ascii="Arial" w:hAnsi="Arial" w:cs="Arial"/>
          <w:color w:val="000000"/>
          <w:spacing w:val="3"/>
          <w:sz w:val="24"/>
          <w:szCs w:val="24"/>
        </w:rPr>
        <w:t>од приватизацией муниципального имущества понимается возмездное отчуждение  имущества,  находящегося  в  собственности  городского поселения,  в собственность физических и (или) юридических лиц. Приватизация муниципального имущества основывается  на признании  равенства покупателей  муниципального имущества и открытости деятельности органов местного самоуправления.</w:t>
      </w:r>
    </w:p>
    <w:p w:rsidR="00E20EFE" w:rsidRPr="00A854BE" w:rsidRDefault="007235E8" w:rsidP="00477EA4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A854BE">
        <w:rPr>
          <w:rFonts w:ascii="Arial" w:hAnsi="Arial" w:cs="Arial"/>
          <w:color w:val="000000"/>
          <w:spacing w:val="3"/>
          <w:sz w:val="24"/>
          <w:szCs w:val="24"/>
        </w:rPr>
        <w:t>1.2.</w:t>
      </w:r>
      <w:r w:rsidR="00E20EFE" w:rsidRPr="00A854BE">
        <w:rPr>
          <w:rFonts w:ascii="Arial" w:hAnsi="Arial" w:cs="Arial"/>
          <w:color w:val="000000"/>
          <w:spacing w:val="3"/>
          <w:sz w:val="24"/>
          <w:szCs w:val="24"/>
        </w:rPr>
        <w:t xml:space="preserve"> Органом, осуществляющим приватизацию муниципального имущества городского поселения</w:t>
      </w:r>
      <w:r w:rsidR="00A854BE" w:rsidRPr="00A854BE">
        <w:rPr>
          <w:rFonts w:ascii="Arial" w:hAnsi="Arial" w:cs="Arial"/>
          <w:color w:val="000000"/>
          <w:spacing w:val="3"/>
          <w:sz w:val="24"/>
          <w:szCs w:val="24"/>
        </w:rPr>
        <w:t xml:space="preserve"> «Курорт-</w:t>
      </w:r>
      <w:proofErr w:type="spellStart"/>
      <w:r w:rsidR="00A854BE" w:rsidRPr="00A854BE">
        <w:rPr>
          <w:rFonts w:ascii="Arial" w:hAnsi="Arial" w:cs="Arial"/>
          <w:color w:val="000000"/>
          <w:spacing w:val="3"/>
          <w:sz w:val="24"/>
          <w:szCs w:val="24"/>
        </w:rPr>
        <w:t>Дарасунское</w:t>
      </w:r>
      <w:proofErr w:type="spellEnd"/>
      <w:r w:rsidR="00A854BE" w:rsidRPr="00A854BE">
        <w:rPr>
          <w:rFonts w:ascii="Arial" w:hAnsi="Arial" w:cs="Arial"/>
          <w:color w:val="000000"/>
          <w:spacing w:val="3"/>
          <w:sz w:val="24"/>
          <w:szCs w:val="24"/>
        </w:rPr>
        <w:t>»</w:t>
      </w:r>
      <w:r w:rsidR="00E20EFE" w:rsidRPr="00A854BE">
        <w:rPr>
          <w:rFonts w:ascii="Arial" w:hAnsi="Arial" w:cs="Arial"/>
          <w:color w:val="000000"/>
          <w:spacing w:val="3"/>
          <w:sz w:val="24"/>
          <w:szCs w:val="24"/>
        </w:rPr>
        <w:t>,  является администрация  городского  поселения</w:t>
      </w:r>
      <w:r w:rsidR="00A854BE" w:rsidRPr="00A854BE">
        <w:rPr>
          <w:rFonts w:ascii="Arial" w:hAnsi="Arial" w:cs="Arial"/>
          <w:color w:val="000000"/>
          <w:spacing w:val="3"/>
          <w:sz w:val="24"/>
          <w:szCs w:val="24"/>
        </w:rPr>
        <w:t xml:space="preserve"> «Курорт-</w:t>
      </w:r>
      <w:proofErr w:type="spellStart"/>
      <w:r w:rsidR="00A854BE" w:rsidRPr="00A854BE">
        <w:rPr>
          <w:rFonts w:ascii="Arial" w:hAnsi="Arial" w:cs="Arial"/>
          <w:color w:val="000000"/>
          <w:spacing w:val="3"/>
          <w:sz w:val="24"/>
          <w:szCs w:val="24"/>
        </w:rPr>
        <w:t>Дарасунское</w:t>
      </w:r>
      <w:proofErr w:type="spellEnd"/>
      <w:r w:rsidR="00A854BE" w:rsidRPr="00A854BE">
        <w:rPr>
          <w:rFonts w:ascii="Arial" w:hAnsi="Arial" w:cs="Arial"/>
          <w:color w:val="000000"/>
          <w:spacing w:val="3"/>
          <w:sz w:val="24"/>
          <w:szCs w:val="24"/>
        </w:rPr>
        <w:t>»</w:t>
      </w:r>
      <w:r w:rsidR="00E20EFE" w:rsidRPr="00A854BE">
        <w:rPr>
          <w:rFonts w:ascii="Arial" w:hAnsi="Arial" w:cs="Arial"/>
          <w:color w:val="000000"/>
          <w:spacing w:val="3"/>
          <w:sz w:val="24"/>
          <w:szCs w:val="24"/>
        </w:rPr>
        <w:t xml:space="preserve"> (далее — администрация).</w:t>
      </w:r>
    </w:p>
    <w:p w:rsidR="00E20EFE" w:rsidRPr="00A854BE" w:rsidRDefault="007235E8" w:rsidP="00477EA4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A854BE">
        <w:rPr>
          <w:rFonts w:ascii="Arial" w:hAnsi="Arial" w:cs="Arial"/>
          <w:color w:val="000000"/>
          <w:spacing w:val="3"/>
          <w:sz w:val="24"/>
          <w:szCs w:val="24"/>
        </w:rPr>
        <w:t>1.3</w:t>
      </w:r>
      <w:r w:rsidR="00E20EFE" w:rsidRPr="00A854BE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Муниципальные унитарные предприятия и муниципальные учреждения, а также  юридические  лица,   в  уставном   капитале  которых  доля муниципальной собственности   превышает  25%,   не  могут  быть  покупателями   муниципального имущества, кроме случаев, предусмотренных действующим законодательством.</w:t>
      </w:r>
    </w:p>
    <w:p w:rsidR="00E20EFE" w:rsidRPr="00643536" w:rsidRDefault="007235E8" w:rsidP="00477EA4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1.4</w:t>
      </w:r>
      <w:r w:rsidR="00E20EFE" w:rsidRPr="00643536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A854BE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E20EFE" w:rsidRPr="00643536">
        <w:rPr>
          <w:rFonts w:ascii="Arial" w:hAnsi="Arial" w:cs="Arial"/>
          <w:color w:val="000000"/>
          <w:spacing w:val="3"/>
          <w:sz w:val="24"/>
          <w:szCs w:val="24"/>
        </w:rPr>
        <w:t>Условия и порядок приватизации муниципального жилищного фонда, з</w:t>
      </w:r>
      <w:r w:rsidR="00E20EFE" w:rsidRPr="00A854BE">
        <w:rPr>
          <w:rFonts w:ascii="Arial" w:hAnsi="Arial" w:cs="Arial"/>
          <w:color w:val="000000"/>
          <w:spacing w:val="3"/>
          <w:sz w:val="24"/>
          <w:szCs w:val="24"/>
        </w:rPr>
        <w:t>емельных участков, природных ресурсов, муниципального имущества, переданного в   собственность   некоммерческих  организаций,   созданных  при</w:t>
      </w:r>
      <w:r w:rsidR="00E20EFE" w:rsidRPr="00643536">
        <w:rPr>
          <w:rFonts w:ascii="Arial" w:hAnsi="Arial" w:cs="Arial"/>
          <w:color w:val="000000"/>
          <w:spacing w:val="-2"/>
          <w:sz w:val="24"/>
          <w:szCs w:val="24"/>
        </w:rPr>
        <w:t xml:space="preserve">   преобразовании </w:t>
      </w:r>
      <w:r w:rsidR="00E20EFE" w:rsidRPr="00643536">
        <w:rPr>
          <w:rFonts w:ascii="Arial" w:hAnsi="Arial" w:cs="Arial"/>
          <w:color w:val="000000"/>
          <w:sz w:val="24"/>
          <w:szCs w:val="24"/>
        </w:rPr>
        <w:t xml:space="preserve">муниципальных учреждений, муниципального имущества на основании судебного </w:t>
      </w:r>
      <w:r w:rsidR="00E20EFE" w:rsidRPr="00643536">
        <w:rPr>
          <w:rFonts w:ascii="Arial" w:hAnsi="Arial" w:cs="Arial"/>
          <w:color w:val="000000"/>
          <w:spacing w:val="3"/>
          <w:sz w:val="24"/>
          <w:szCs w:val="24"/>
        </w:rPr>
        <w:t xml:space="preserve">решения, регулируются федеральными законами и принятыми в соответствии с </w:t>
      </w:r>
      <w:r w:rsidR="00E20EFE" w:rsidRPr="00643536">
        <w:rPr>
          <w:rFonts w:ascii="Arial" w:hAnsi="Arial" w:cs="Arial"/>
          <w:color w:val="000000"/>
          <w:spacing w:val="-2"/>
          <w:sz w:val="24"/>
          <w:szCs w:val="24"/>
        </w:rPr>
        <w:t>ними иными нормативными правовыми актами.</w:t>
      </w:r>
    </w:p>
    <w:p w:rsidR="00A854BE" w:rsidRDefault="00A854BE" w:rsidP="00477EA4">
      <w:pPr>
        <w:shd w:val="clear" w:color="auto" w:fill="FFFFFF"/>
        <w:tabs>
          <w:tab w:val="left" w:pos="802"/>
        </w:tabs>
        <w:spacing w:line="240" w:lineRule="auto"/>
        <w:ind w:firstLine="856"/>
        <w:contextualSpacing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A854BE">
        <w:rPr>
          <w:rFonts w:ascii="Arial" w:hAnsi="Arial" w:cs="Arial"/>
          <w:color w:val="000000"/>
          <w:spacing w:val="3"/>
          <w:sz w:val="24"/>
          <w:szCs w:val="24"/>
        </w:rPr>
        <w:t>1.5</w:t>
      </w:r>
      <w:r w:rsidR="00E20EFE" w:rsidRPr="00A854BE">
        <w:rPr>
          <w:rFonts w:ascii="Arial" w:hAnsi="Arial" w:cs="Arial"/>
          <w:color w:val="000000"/>
          <w:spacing w:val="3"/>
          <w:sz w:val="24"/>
          <w:szCs w:val="24"/>
        </w:rPr>
        <w:t>.</w:t>
      </w:r>
      <w:r w:rsidR="00F922C8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E20EFE" w:rsidRPr="00A854BE">
        <w:rPr>
          <w:rFonts w:ascii="Arial" w:hAnsi="Arial" w:cs="Arial"/>
          <w:color w:val="000000"/>
          <w:spacing w:val="3"/>
          <w:sz w:val="24"/>
          <w:szCs w:val="24"/>
        </w:rPr>
        <w:t>Особенности  участия субъектов малого и среднего предпринимательства в приватизации       арендуемого       муници</w:t>
      </w:r>
      <w:r w:rsidR="00F922C8">
        <w:rPr>
          <w:rFonts w:ascii="Arial" w:hAnsi="Arial" w:cs="Arial"/>
          <w:color w:val="000000"/>
          <w:spacing w:val="3"/>
          <w:sz w:val="24"/>
          <w:szCs w:val="24"/>
        </w:rPr>
        <w:t>пального       недвижимого</w:t>
      </w:r>
      <w:r w:rsidR="00E20EFE" w:rsidRPr="00A854BE">
        <w:rPr>
          <w:rFonts w:ascii="Arial" w:hAnsi="Arial" w:cs="Arial"/>
          <w:color w:val="000000"/>
          <w:spacing w:val="3"/>
          <w:sz w:val="24"/>
          <w:szCs w:val="24"/>
        </w:rPr>
        <w:t xml:space="preserve"> имущества устанавливаются законодательством Российской Федерации.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                 </w:t>
      </w:r>
    </w:p>
    <w:p w:rsidR="00A854BE" w:rsidRPr="00A854BE" w:rsidRDefault="00A854BE" w:rsidP="00477EA4">
      <w:pPr>
        <w:shd w:val="clear" w:color="auto" w:fill="FFFFFF"/>
        <w:tabs>
          <w:tab w:val="left" w:pos="802"/>
        </w:tabs>
        <w:spacing w:line="240" w:lineRule="auto"/>
        <w:ind w:firstLine="856"/>
        <w:contextualSpacing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1.6. </w:t>
      </w:r>
      <w:r w:rsidRPr="00A854BE">
        <w:rPr>
          <w:rFonts w:ascii="Arial" w:hAnsi="Arial" w:cs="Arial"/>
          <w:color w:val="000000"/>
          <w:spacing w:val="3"/>
          <w:sz w:val="24"/>
          <w:szCs w:val="24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Уставом городского поселения «Курорт-</w:t>
      </w:r>
      <w:proofErr w:type="spellStart"/>
      <w:r w:rsidRPr="00A854BE">
        <w:rPr>
          <w:rFonts w:ascii="Arial" w:hAnsi="Arial" w:cs="Arial"/>
          <w:color w:val="000000"/>
          <w:spacing w:val="3"/>
          <w:sz w:val="24"/>
          <w:szCs w:val="24"/>
        </w:rPr>
        <w:t>Дарасунское</w:t>
      </w:r>
      <w:proofErr w:type="spellEnd"/>
      <w:r w:rsidRPr="00A854BE">
        <w:rPr>
          <w:rFonts w:ascii="Arial" w:hAnsi="Arial" w:cs="Arial"/>
          <w:color w:val="000000"/>
          <w:spacing w:val="3"/>
          <w:sz w:val="24"/>
          <w:szCs w:val="24"/>
        </w:rPr>
        <w:t>».</w:t>
      </w:r>
    </w:p>
    <w:p w:rsidR="00A854BE" w:rsidRPr="00643536" w:rsidRDefault="00A854BE" w:rsidP="00952E22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E20EFE" w:rsidRPr="00643536" w:rsidRDefault="00E20EFE" w:rsidP="00A854BE">
      <w:pPr>
        <w:shd w:val="clear" w:color="auto" w:fill="FFFFFF"/>
        <w:ind w:left="6"/>
        <w:contextualSpacing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643536">
        <w:rPr>
          <w:rFonts w:ascii="Arial" w:hAnsi="Arial" w:cs="Arial"/>
          <w:b/>
          <w:color w:val="000000"/>
          <w:spacing w:val="-3"/>
          <w:sz w:val="24"/>
          <w:szCs w:val="24"/>
        </w:rPr>
        <w:t>Глава 2. Основные цели и задачи</w:t>
      </w:r>
    </w:p>
    <w:p w:rsidR="00E20EFE" w:rsidRDefault="00E20EFE" w:rsidP="00A854BE">
      <w:pPr>
        <w:shd w:val="clear" w:color="auto" w:fill="FFFFFF"/>
        <w:ind w:left="6"/>
        <w:contextualSpacing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643536">
        <w:rPr>
          <w:rFonts w:ascii="Arial" w:hAnsi="Arial" w:cs="Arial"/>
          <w:b/>
          <w:color w:val="000000"/>
          <w:spacing w:val="-3"/>
          <w:sz w:val="24"/>
          <w:szCs w:val="24"/>
        </w:rPr>
        <w:t>приватизации муниципального имущества</w:t>
      </w:r>
    </w:p>
    <w:p w:rsidR="00A854BE" w:rsidRPr="00643536" w:rsidRDefault="00A854BE" w:rsidP="00A854BE">
      <w:pPr>
        <w:shd w:val="clear" w:color="auto" w:fill="FFFFFF"/>
        <w:ind w:left="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20EFE" w:rsidRPr="00A854BE" w:rsidRDefault="00477EA4" w:rsidP="00260E0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2.1 </w:t>
      </w:r>
      <w:r w:rsidR="00E20EFE" w:rsidRPr="00A854BE">
        <w:rPr>
          <w:rFonts w:ascii="Arial" w:hAnsi="Arial" w:cs="Arial"/>
          <w:color w:val="000000"/>
          <w:sz w:val="24"/>
          <w:szCs w:val="24"/>
        </w:rPr>
        <w:t>Повышение эффективности использования муниципального имущества.</w:t>
      </w:r>
    </w:p>
    <w:p w:rsidR="00E20EFE" w:rsidRPr="00A854BE" w:rsidRDefault="00260E08" w:rsidP="00260E0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 </w:t>
      </w:r>
      <w:r w:rsidR="00E20EFE" w:rsidRPr="00A854BE">
        <w:rPr>
          <w:rFonts w:ascii="Arial" w:hAnsi="Arial" w:cs="Arial"/>
          <w:color w:val="000000"/>
          <w:sz w:val="24"/>
          <w:szCs w:val="24"/>
        </w:rPr>
        <w:t>Увеличение неналоговых поступлений в бюджет городского поселения от приватизации имущества.</w:t>
      </w:r>
    </w:p>
    <w:p w:rsidR="00E20EFE" w:rsidRPr="00A854BE" w:rsidRDefault="00260E08" w:rsidP="00260E0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 </w:t>
      </w:r>
      <w:r w:rsidR="00E20EFE" w:rsidRPr="00A854BE">
        <w:rPr>
          <w:rFonts w:ascii="Arial" w:hAnsi="Arial" w:cs="Arial"/>
          <w:color w:val="000000"/>
          <w:sz w:val="24"/>
          <w:szCs w:val="24"/>
        </w:rPr>
        <w:t>Выявление и приватизация неиспользуемых и уб</w:t>
      </w:r>
      <w:r w:rsidR="00F922C8">
        <w:rPr>
          <w:rFonts w:ascii="Arial" w:hAnsi="Arial" w:cs="Arial"/>
          <w:color w:val="000000"/>
          <w:sz w:val="24"/>
          <w:szCs w:val="24"/>
        </w:rPr>
        <w:t xml:space="preserve">ыточных объектов на территории   городского поселения  (в  том  числе   объектов </w:t>
      </w:r>
      <w:r w:rsidR="00A854BE" w:rsidRPr="00A854BE">
        <w:rPr>
          <w:rFonts w:ascii="Arial" w:hAnsi="Arial" w:cs="Arial"/>
          <w:color w:val="000000"/>
          <w:sz w:val="24"/>
          <w:szCs w:val="24"/>
        </w:rPr>
        <w:t xml:space="preserve"> незавершенного </w:t>
      </w:r>
      <w:r w:rsidR="00E20EFE" w:rsidRPr="00A854BE">
        <w:rPr>
          <w:rFonts w:ascii="Arial" w:hAnsi="Arial" w:cs="Arial"/>
          <w:color w:val="000000"/>
          <w:sz w:val="24"/>
          <w:szCs w:val="24"/>
        </w:rPr>
        <w:t>строительства).</w:t>
      </w:r>
    </w:p>
    <w:p w:rsidR="00E20EFE" w:rsidRPr="00A854BE" w:rsidRDefault="00260E08" w:rsidP="00260E0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2.4. </w:t>
      </w:r>
      <w:r w:rsidR="00E20EFE" w:rsidRPr="00A854BE">
        <w:rPr>
          <w:rFonts w:ascii="Arial" w:hAnsi="Arial" w:cs="Arial"/>
          <w:color w:val="000000"/>
          <w:sz w:val="24"/>
          <w:szCs w:val="24"/>
        </w:rPr>
        <w:t>Освобождение от непрофильного имущества, обремененного содержанием за счет средств местного бюджета.</w:t>
      </w:r>
    </w:p>
    <w:p w:rsidR="00E20EFE" w:rsidRPr="00A854BE" w:rsidRDefault="00260E08" w:rsidP="00260E0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2.5. </w:t>
      </w:r>
      <w:proofErr w:type="gramStart"/>
      <w:r w:rsidR="00BB30D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BB30D3">
        <w:rPr>
          <w:rFonts w:ascii="Arial" w:hAnsi="Arial" w:cs="Arial"/>
          <w:color w:val="000000"/>
          <w:sz w:val="24"/>
          <w:szCs w:val="24"/>
        </w:rPr>
        <w:t xml:space="preserve">  </w:t>
      </w:r>
      <w:r w:rsidR="00E20EFE" w:rsidRPr="00A854BE">
        <w:rPr>
          <w:rFonts w:ascii="Arial" w:hAnsi="Arial" w:cs="Arial"/>
          <w:color w:val="000000"/>
          <w:sz w:val="24"/>
          <w:szCs w:val="24"/>
        </w:rPr>
        <w:t xml:space="preserve"> использованием     и     сохранностью     муниципального имущества,    в том числе за выполнением взятых на себя обязательств лицами, приватизировавшими   муниципальное имущество.</w:t>
      </w:r>
    </w:p>
    <w:p w:rsidR="00E20EFE" w:rsidRPr="00A854BE" w:rsidRDefault="00260E08" w:rsidP="00260E0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2.6. </w:t>
      </w:r>
      <w:r w:rsidR="00F922C8">
        <w:rPr>
          <w:rFonts w:ascii="Arial" w:hAnsi="Arial" w:cs="Arial"/>
          <w:color w:val="000000"/>
          <w:sz w:val="24"/>
          <w:szCs w:val="24"/>
        </w:rPr>
        <w:t xml:space="preserve">Формирование   условий    для   развития    малого     и </w:t>
      </w:r>
      <w:r w:rsidR="00E20EFE" w:rsidRPr="00A854BE">
        <w:rPr>
          <w:rFonts w:ascii="Arial" w:hAnsi="Arial" w:cs="Arial"/>
          <w:color w:val="000000"/>
          <w:sz w:val="24"/>
          <w:szCs w:val="24"/>
        </w:rPr>
        <w:t xml:space="preserve">   среднего предпринимательства на территории поселения.</w:t>
      </w:r>
    </w:p>
    <w:p w:rsidR="00E20EFE" w:rsidRPr="00A854BE" w:rsidRDefault="00260E08" w:rsidP="00260E0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2.7. </w:t>
      </w:r>
      <w:r w:rsidR="00E20EFE" w:rsidRPr="00A854BE">
        <w:rPr>
          <w:rFonts w:ascii="Arial" w:hAnsi="Arial" w:cs="Arial"/>
          <w:color w:val="000000"/>
          <w:sz w:val="24"/>
          <w:szCs w:val="24"/>
        </w:rPr>
        <w:t>Компенсационное строительство на месте проданных ветхих строений.</w:t>
      </w:r>
    </w:p>
    <w:p w:rsidR="00E20EFE" w:rsidRPr="00643536" w:rsidRDefault="00E20EFE" w:rsidP="00E20EFE">
      <w:pPr>
        <w:shd w:val="clear" w:color="auto" w:fill="FFFFFF"/>
        <w:ind w:left="389"/>
        <w:jc w:val="both"/>
        <w:rPr>
          <w:rFonts w:ascii="Arial" w:hAnsi="Arial" w:cs="Arial"/>
          <w:sz w:val="24"/>
          <w:szCs w:val="24"/>
        </w:rPr>
      </w:pPr>
    </w:p>
    <w:p w:rsidR="00E20EFE" w:rsidRPr="00643536" w:rsidRDefault="00E20EFE" w:rsidP="00E20EFE">
      <w:pPr>
        <w:shd w:val="clear" w:color="auto" w:fill="FFFFFF"/>
        <w:spacing w:before="106"/>
        <w:ind w:left="19"/>
        <w:jc w:val="center"/>
        <w:rPr>
          <w:rFonts w:ascii="Arial" w:hAnsi="Arial" w:cs="Arial"/>
          <w:b/>
          <w:sz w:val="24"/>
          <w:szCs w:val="24"/>
        </w:rPr>
      </w:pPr>
      <w:r w:rsidRPr="00643536">
        <w:rPr>
          <w:rFonts w:ascii="Arial" w:hAnsi="Arial" w:cs="Arial"/>
          <w:b/>
          <w:color w:val="000000"/>
          <w:spacing w:val="-2"/>
          <w:sz w:val="24"/>
          <w:szCs w:val="24"/>
        </w:rPr>
        <w:t>Глава 3. Планирование приватизации муниципального имущества</w:t>
      </w:r>
    </w:p>
    <w:p w:rsidR="00260E08" w:rsidRPr="00260E08" w:rsidRDefault="00260E08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 xml:space="preserve">3.1 </w:t>
      </w:r>
      <w:r w:rsidR="00E20EFE" w:rsidRPr="00260E08">
        <w:rPr>
          <w:rFonts w:ascii="Arial" w:hAnsi="Arial" w:cs="Arial"/>
          <w:color w:val="000000"/>
          <w:sz w:val="24"/>
          <w:szCs w:val="24"/>
        </w:rPr>
        <w:t>Приватизация   муниципальной   собственности   проводится   на   основе  ежегодного    прогнозного    плана    (программы)    приватизации    муниципального имущества на очередной финансовый год.</w:t>
      </w:r>
    </w:p>
    <w:p w:rsidR="00E20EFE" w:rsidRPr="00260E08" w:rsidRDefault="00260E08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 xml:space="preserve">3.2. </w:t>
      </w:r>
      <w:r w:rsidR="00E20EFE" w:rsidRPr="00260E08">
        <w:rPr>
          <w:rFonts w:ascii="Arial" w:hAnsi="Arial" w:cs="Arial"/>
          <w:color w:val="000000"/>
          <w:sz w:val="24"/>
          <w:szCs w:val="24"/>
        </w:rPr>
        <w:t xml:space="preserve">Прогнозный     план     (программа)     содержит     перечень     объектов </w:t>
      </w:r>
      <w:r w:rsidR="00BB30D3">
        <w:rPr>
          <w:rFonts w:ascii="Arial" w:hAnsi="Arial" w:cs="Arial"/>
          <w:color w:val="000000"/>
          <w:sz w:val="24"/>
          <w:szCs w:val="24"/>
        </w:rPr>
        <w:t xml:space="preserve">муниципального имущества, которые   планируется    </w:t>
      </w:r>
      <w:r w:rsidR="00E20EFE" w:rsidRPr="00260E08">
        <w:rPr>
          <w:rFonts w:ascii="Arial" w:hAnsi="Arial" w:cs="Arial"/>
          <w:color w:val="000000"/>
          <w:sz w:val="24"/>
          <w:szCs w:val="24"/>
        </w:rPr>
        <w:t xml:space="preserve"> приватизировать      в </w:t>
      </w:r>
      <w:r w:rsidR="00BB30D3">
        <w:rPr>
          <w:rFonts w:ascii="Arial" w:hAnsi="Arial" w:cs="Arial"/>
          <w:color w:val="000000"/>
          <w:sz w:val="24"/>
          <w:szCs w:val="24"/>
        </w:rPr>
        <w:t>соответствующем   году.   В</w:t>
      </w:r>
      <w:r w:rsidR="00E20EFE" w:rsidRPr="00260E08">
        <w:rPr>
          <w:rFonts w:ascii="Arial" w:hAnsi="Arial" w:cs="Arial"/>
          <w:color w:val="000000"/>
          <w:sz w:val="24"/>
          <w:szCs w:val="24"/>
        </w:rPr>
        <w:t xml:space="preserve">  прогнозном     плане     (программе)    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E20EFE" w:rsidRPr="00260E08" w:rsidRDefault="00260E08" w:rsidP="00260E0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 xml:space="preserve"> 3.3. </w:t>
      </w:r>
      <w:r w:rsidR="00E20EFE" w:rsidRPr="00260E08">
        <w:rPr>
          <w:rFonts w:ascii="Arial" w:hAnsi="Arial" w:cs="Arial"/>
          <w:color w:val="000000"/>
          <w:sz w:val="24"/>
          <w:szCs w:val="24"/>
        </w:rPr>
        <w:t>Администрация разрабатывает и выносит прогнозный план (программу) на утверждение совета депутатов городского поселения.</w:t>
      </w:r>
    </w:p>
    <w:p w:rsidR="00E20EFE" w:rsidRPr="00260E08" w:rsidRDefault="00260E08" w:rsidP="00260E0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3.4.  </w:t>
      </w:r>
      <w:r w:rsidR="00E20EFE" w:rsidRPr="00260E08">
        <w:rPr>
          <w:rFonts w:ascii="Arial" w:hAnsi="Arial" w:cs="Arial"/>
          <w:color w:val="000000"/>
          <w:sz w:val="24"/>
          <w:szCs w:val="24"/>
        </w:rPr>
        <w:t>Решения о включении или исключении объектов из прогнозного плана (программы)   приватизации   муниципального   имущества,   принимаются Советом депутатов городского поселения.</w:t>
      </w:r>
    </w:p>
    <w:p w:rsidR="00E20EFE" w:rsidRDefault="00260E08" w:rsidP="00260E0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3.5. </w:t>
      </w:r>
      <w:r w:rsidR="00E20EFE" w:rsidRPr="00260E08">
        <w:rPr>
          <w:rFonts w:ascii="Arial" w:hAnsi="Arial" w:cs="Arial"/>
          <w:color w:val="000000"/>
          <w:sz w:val="24"/>
          <w:szCs w:val="24"/>
        </w:rPr>
        <w:t xml:space="preserve">Отчет о выполнении прогнозного плана (программы) по приватизации муниципального     имущества     за     прошедший     год,     содержащий перечень приватизированного муниципального имущества с </w:t>
      </w:r>
      <w:r>
        <w:rPr>
          <w:rFonts w:ascii="Arial" w:hAnsi="Arial" w:cs="Arial"/>
          <w:color w:val="000000"/>
          <w:sz w:val="24"/>
          <w:szCs w:val="24"/>
        </w:rPr>
        <w:t>указанием способа, срока и цены сделки продажи направляется администрацией в совет</w:t>
      </w:r>
      <w:r w:rsidR="00E20EFE" w:rsidRPr="00260E08">
        <w:rPr>
          <w:rFonts w:ascii="Arial" w:hAnsi="Arial" w:cs="Arial"/>
          <w:color w:val="000000"/>
          <w:sz w:val="24"/>
          <w:szCs w:val="24"/>
        </w:rPr>
        <w:t xml:space="preserve"> депутатов  городского поселения до 1 марта.</w:t>
      </w:r>
    </w:p>
    <w:p w:rsidR="00260E08" w:rsidRPr="00260E08" w:rsidRDefault="00260E08" w:rsidP="00260E0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E20EFE" w:rsidRPr="00643536" w:rsidRDefault="00E20EFE" w:rsidP="00E20EFE">
      <w:pPr>
        <w:shd w:val="clear" w:color="auto" w:fill="FFFFFF"/>
        <w:spacing w:before="115"/>
        <w:ind w:left="19"/>
        <w:jc w:val="center"/>
        <w:rPr>
          <w:rFonts w:ascii="Arial" w:hAnsi="Arial" w:cs="Arial"/>
          <w:b/>
          <w:sz w:val="24"/>
          <w:szCs w:val="24"/>
        </w:rPr>
      </w:pPr>
      <w:r w:rsidRPr="00643536">
        <w:rPr>
          <w:rFonts w:ascii="Arial" w:hAnsi="Arial" w:cs="Arial"/>
          <w:b/>
          <w:color w:val="000000"/>
          <w:spacing w:val="-2"/>
          <w:sz w:val="24"/>
          <w:szCs w:val="24"/>
        </w:rPr>
        <w:t>Глава 4. Ограничения для приватизации муниципального имущества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4.1. Ограничения по приватизации муниципального имущества устанавливаются в соответствии с действующим законодательством о приватизации.</w:t>
      </w:r>
    </w:p>
    <w:p w:rsidR="00E20EFE" w:rsidRPr="00643536" w:rsidRDefault="00E20EFE" w:rsidP="00E20EFE">
      <w:pPr>
        <w:shd w:val="clear" w:color="auto" w:fill="FFFFFF"/>
        <w:spacing w:before="115"/>
        <w:ind w:left="14"/>
        <w:jc w:val="center"/>
        <w:rPr>
          <w:rFonts w:ascii="Arial" w:hAnsi="Arial" w:cs="Arial"/>
          <w:b/>
          <w:sz w:val="24"/>
          <w:szCs w:val="24"/>
        </w:rPr>
      </w:pPr>
      <w:r w:rsidRPr="00643536">
        <w:rPr>
          <w:rFonts w:ascii="Arial" w:hAnsi="Arial" w:cs="Arial"/>
          <w:b/>
          <w:color w:val="000000"/>
          <w:spacing w:val="-2"/>
          <w:sz w:val="24"/>
          <w:szCs w:val="24"/>
        </w:rPr>
        <w:t>Глава 5. Порядок и способы приватизации муниципального имущества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5.1.</w:t>
      </w:r>
      <w:r w:rsidRPr="00643536">
        <w:rPr>
          <w:rFonts w:ascii="Arial" w:hAnsi="Arial" w:cs="Arial"/>
          <w:color w:val="000000"/>
          <w:sz w:val="24"/>
          <w:szCs w:val="24"/>
        </w:rPr>
        <w:tab/>
      </w:r>
      <w:r w:rsidRPr="00260E08">
        <w:rPr>
          <w:rFonts w:ascii="Arial" w:hAnsi="Arial" w:cs="Arial"/>
          <w:color w:val="000000"/>
          <w:sz w:val="24"/>
          <w:szCs w:val="24"/>
        </w:rPr>
        <w:t>В   целях  реализации   прогнозного   плана  приватизации   администрация организует  в  установленном   порядке  предпродажную   подготовку  по  каждому объекту приватизации в отношении недвижимого муниципального имущества, а именно: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проведение обследования и технической инвентаризации объекта недвижимости (здания, помещений);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lastRenderedPageBreak/>
        <w:t>проведение государственной регистрации права муниципальной собственности на объект недвижимости;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получение охранных обязатель</w:t>
      </w:r>
      <w:proofErr w:type="gramStart"/>
      <w:r w:rsidRPr="00260E08">
        <w:rPr>
          <w:rFonts w:ascii="Arial" w:hAnsi="Arial" w:cs="Arial"/>
          <w:color w:val="000000"/>
          <w:sz w:val="24"/>
          <w:szCs w:val="24"/>
        </w:rPr>
        <w:t>ств в сл</w:t>
      </w:r>
      <w:proofErr w:type="gramEnd"/>
      <w:r w:rsidRPr="00260E08">
        <w:rPr>
          <w:rFonts w:ascii="Arial" w:hAnsi="Arial" w:cs="Arial"/>
          <w:color w:val="000000"/>
          <w:sz w:val="24"/>
          <w:szCs w:val="24"/>
        </w:rPr>
        <w:t>учае приватизации объектов культурного наследия регионального и местного значения. Условия охранных обязательств в отношении таких объектов определяются в соответствии с действующим законодательством Российской Федерации;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проведение оценки рыночной стоимости приватизируемого муниципального имущества.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5.2. Оценка стоимости имущества, подлежащего приватизации, осуществляется в соответствии с законодательством Российской Федерации.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5.3.</w:t>
      </w:r>
      <w:r w:rsidRPr="006435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0E08">
        <w:rPr>
          <w:rFonts w:ascii="Arial" w:hAnsi="Arial" w:cs="Arial"/>
          <w:color w:val="000000"/>
          <w:sz w:val="24"/>
          <w:szCs w:val="24"/>
        </w:rPr>
        <w:t>В результате мероприятий (выполненных действий) по предпродажной подготовке объектов приватизации, Админис</w:t>
      </w:r>
      <w:r w:rsidR="00F43773">
        <w:rPr>
          <w:rFonts w:ascii="Arial" w:hAnsi="Arial" w:cs="Arial"/>
          <w:color w:val="000000"/>
          <w:sz w:val="24"/>
          <w:szCs w:val="24"/>
        </w:rPr>
        <w:t>трация утверждает распоряжением</w:t>
      </w:r>
      <w:r w:rsidRPr="00260E08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наименование       имущества       и       иные       данные,       позволяющие       его индивидуализировать (характеристика имущества);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способ приватизации (в соответствии с планом приватизации);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начальную (нормативную) цену продажи;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сроки   продажи,   в   том   числе   срок   рассрочки    платежа   (в    случае  ее предоставления);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форму подачи заявок о цене имущества, обременения, публичный сервитут (в случае  его установления) и иные обязательные сведения, перечисленные в Фе</w:t>
      </w:r>
      <w:r w:rsidR="00260E08">
        <w:rPr>
          <w:rFonts w:ascii="Arial" w:hAnsi="Arial" w:cs="Arial"/>
          <w:color w:val="000000"/>
          <w:sz w:val="24"/>
          <w:szCs w:val="24"/>
        </w:rPr>
        <w:t>деральном законе о приватизации</w:t>
      </w:r>
      <w:r w:rsidRPr="00260E08">
        <w:rPr>
          <w:rFonts w:ascii="Arial" w:hAnsi="Arial" w:cs="Arial"/>
          <w:color w:val="000000"/>
          <w:sz w:val="24"/>
          <w:szCs w:val="24"/>
        </w:rPr>
        <w:t>.</w:t>
      </w:r>
    </w:p>
    <w:p w:rsidR="00E20EFE" w:rsidRPr="00260E08" w:rsidRDefault="00260E08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5.4</w:t>
      </w:r>
      <w:r w:rsidR="00E20EFE" w:rsidRPr="00260E08">
        <w:rPr>
          <w:rFonts w:ascii="Arial" w:hAnsi="Arial" w:cs="Arial"/>
          <w:color w:val="000000"/>
          <w:sz w:val="24"/>
          <w:szCs w:val="24"/>
        </w:rPr>
        <w:t>.</w:t>
      </w:r>
      <w:r w:rsidR="00E20EFE" w:rsidRPr="00643536">
        <w:rPr>
          <w:rFonts w:ascii="Arial" w:hAnsi="Arial" w:cs="Arial"/>
          <w:color w:val="000000"/>
          <w:sz w:val="24"/>
          <w:szCs w:val="24"/>
        </w:rPr>
        <w:tab/>
      </w:r>
      <w:r w:rsidR="00E20EFE" w:rsidRPr="00260E08">
        <w:rPr>
          <w:rFonts w:ascii="Arial" w:hAnsi="Arial" w:cs="Arial"/>
          <w:color w:val="000000"/>
          <w:sz w:val="24"/>
          <w:szCs w:val="24"/>
        </w:rPr>
        <w:t>Документы, предоставляемые покупателями муниципального имущества:</w:t>
      </w:r>
    </w:p>
    <w:p w:rsidR="00E20EFE" w:rsidRPr="00643536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заявка;</w:t>
      </w:r>
    </w:p>
    <w:p w:rsidR="00E20EFE" w:rsidRPr="00643536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платежный документ с отметкой банка об исполнении, подтверждающий внесение установленного задатка;</w:t>
      </w:r>
    </w:p>
    <w:p w:rsidR="00E20EFE" w:rsidRPr="00643536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43536">
        <w:rPr>
          <w:rFonts w:ascii="Arial" w:hAnsi="Arial" w:cs="Arial"/>
          <w:color w:val="000000"/>
          <w:sz w:val="24"/>
          <w:szCs w:val="24"/>
        </w:rPr>
        <w:t>справка налоговой инспекции, подтверждающая отсутствие просроченной задолженности по налоговым платежам в бюджеты всех уровней по состоянию на</w:t>
      </w:r>
      <w:r w:rsidRPr="00643536">
        <w:rPr>
          <w:rFonts w:ascii="Arial" w:hAnsi="Arial" w:cs="Arial"/>
          <w:color w:val="000000"/>
          <w:sz w:val="24"/>
          <w:szCs w:val="24"/>
        </w:rPr>
        <w:br/>
      </w:r>
      <w:r w:rsidRPr="00260E08">
        <w:rPr>
          <w:rFonts w:ascii="Arial" w:hAnsi="Arial" w:cs="Arial"/>
          <w:color w:val="000000"/>
          <w:sz w:val="24"/>
          <w:szCs w:val="24"/>
        </w:rPr>
        <w:t>последний квартал;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 xml:space="preserve">документ,   подтверждающий   уведомление   антимонопольного   органа   о </w:t>
      </w:r>
      <w:r w:rsidRPr="00643536">
        <w:rPr>
          <w:rFonts w:ascii="Arial" w:hAnsi="Arial" w:cs="Arial"/>
          <w:color w:val="000000"/>
          <w:sz w:val="24"/>
          <w:szCs w:val="24"/>
        </w:rPr>
        <w:t xml:space="preserve">намерении  приобрести  подлежащее  приватизации имущество  в  соответствии  с </w:t>
      </w:r>
      <w:r w:rsidRPr="00260E08">
        <w:rPr>
          <w:rFonts w:ascii="Arial" w:hAnsi="Arial" w:cs="Arial"/>
          <w:color w:val="000000"/>
          <w:sz w:val="24"/>
          <w:szCs w:val="24"/>
        </w:rPr>
        <w:t>антимонопольным законодательством Российской Федерации.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Физические лица предъявляют документ, удостоверяющий личность.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Юридические лица предоставляют дополнительно следующие документы: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нотариально заверенные копии учредительных документов (устав, учредительный договор, свидетельство о внесении в Единый государственный реестр юридических лиц);</w:t>
      </w:r>
    </w:p>
    <w:p w:rsidR="00E20EFE" w:rsidRPr="00643536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 xml:space="preserve">решение  в  письменной   форме  соответствующего   органа  управления  о </w:t>
      </w:r>
      <w:r w:rsidRPr="00643536">
        <w:rPr>
          <w:rFonts w:ascii="Arial" w:hAnsi="Arial" w:cs="Arial"/>
          <w:color w:val="000000"/>
          <w:sz w:val="24"/>
          <w:szCs w:val="24"/>
        </w:rPr>
        <w:t xml:space="preserve">приобретении имущества (если это необходимо в соответствии с учредительными </w:t>
      </w:r>
      <w:r w:rsidRPr="00260E08">
        <w:rPr>
          <w:rFonts w:ascii="Arial" w:hAnsi="Arial" w:cs="Arial"/>
          <w:color w:val="000000"/>
          <w:sz w:val="24"/>
          <w:szCs w:val="24"/>
        </w:rPr>
        <w:t>документами претендента);</w:t>
      </w:r>
    </w:p>
    <w:p w:rsidR="00E20EFE" w:rsidRPr="00643536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сведения о доле  РФ,  субъекта РФ  или  муниципального образования  в уставном капитале юридического лица;</w:t>
      </w:r>
    </w:p>
    <w:p w:rsidR="00E20EFE" w:rsidRPr="00643536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иные  документы,   требование   к   предоставлению   которых   может  быть установлено федеральным законом;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опись представленных документов.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В    случае    подачи    заявки    представителем    претендента    предъявляется нотариально удостоверенная доверенность.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 xml:space="preserve">Обязанность   доказать   свое   право   на   приобретение   муниципального </w:t>
      </w:r>
      <w:r w:rsidRPr="00260E08">
        <w:rPr>
          <w:rFonts w:ascii="Arial" w:hAnsi="Arial" w:cs="Arial"/>
          <w:color w:val="000000"/>
          <w:sz w:val="24"/>
          <w:szCs w:val="24"/>
        </w:rPr>
        <w:lastRenderedPageBreak/>
        <w:t xml:space="preserve">имущества   возлагается   на   претендента.   В   случае   если   впоследствии   будет </w:t>
      </w:r>
      <w:r w:rsidRPr="00643536">
        <w:rPr>
          <w:rFonts w:ascii="Arial" w:hAnsi="Arial" w:cs="Arial"/>
          <w:color w:val="000000"/>
          <w:sz w:val="24"/>
          <w:szCs w:val="24"/>
        </w:rPr>
        <w:t>установлено, что покупатель муниципального им</w:t>
      </w:r>
      <w:r w:rsidR="00A65441">
        <w:rPr>
          <w:rFonts w:ascii="Arial" w:hAnsi="Arial" w:cs="Arial"/>
          <w:color w:val="000000"/>
          <w:sz w:val="24"/>
          <w:szCs w:val="24"/>
        </w:rPr>
        <w:t xml:space="preserve">ущества не имел законного права </w:t>
      </w:r>
      <w:r w:rsidRPr="00260E08">
        <w:rPr>
          <w:rFonts w:ascii="Arial" w:hAnsi="Arial" w:cs="Arial"/>
          <w:color w:val="000000"/>
          <w:sz w:val="24"/>
          <w:szCs w:val="24"/>
        </w:rPr>
        <w:t xml:space="preserve">на    его    приобретение,    соответствующая    сделка </w:t>
      </w:r>
      <w:r w:rsidR="00A65441">
        <w:rPr>
          <w:rFonts w:ascii="Arial" w:hAnsi="Arial" w:cs="Arial"/>
          <w:color w:val="000000"/>
          <w:sz w:val="24"/>
          <w:szCs w:val="24"/>
        </w:rPr>
        <w:t xml:space="preserve">   признается    ничтожной    в </w:t>
      </w:r>
      <w:r w:rsidRPr="00260E08">
        <w:rPr>
          <w:rFonts w:ascii="Arial" w:hAnsi="Arial" w:cs="Arial"/>
          <w:color w:val="000000"/>
          <w:sz w:val="24"/>
          <w:szCs w:val="24"/>
        </w:rPr>
        <w:t>соответствии с действующим законодательством.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В   соответствии   с   действующим   законодательством   муниципальное имущество может быть приватизировано следующими указанными способами: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преобразование  муниципальных  предприят</w:t>
      </w:r>
      <w:r w:rsidR="00A65441">
        <w:rPr>
          <w:rFonts w:ascii="Arial" w:hAnsi="Arial" w:cs="Arial"/>
          <w:color w:val="000000"/>
          <w:sz w:val="24"/>
          <w:szCs w:val="24"/>
        </w:rPr>
        <w:t xml:space="preserve">ий   в   открытые   акционерные </w:t>
      </w:r>
      <w:r w:rsidRPr="00260E08">
        <w:rPr>
          <w:rFonts w:ascii="Arial" w:hAnsi="Arial" w:cs="Arial"/>
          <w:color w:val="000000"/>
          <w:sz w:val="24"/>
          <w:szCs w:val="24"/>
        </w:rPr>
        <w:t>общества;</w:t>
      </w:r>
    </w:p>
    <w:p w:rsidR="00E20EFE" w:rsidRPr="00643536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продажа муниципального имущества на аукционе;</w:t>
      </w:r>
    </w:p>
    <w:p w:rsidR="00E20EFE" w:rsidRPr="00643536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продажа муниципального имущества на конкурсе;</w:t>
      </w:r>
    </w:p>
    <w:p w:rsidR="00E20EFE" w:rsidRPr="00643536" w:rsidRDefault="00E20EFE" w:rsidP="00260E0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продажа муниципального имущества посредством публичного предложения;</w:t>
      </w:r>
    </w:p>
    <w:p w:rsidR="00E20EFE" w:rsidRPr="00643536" w:rsidRDefault="00E20EFE" w:rsidP="00260E0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продажа муниципального имущества без объявления цены;</w:t>
      </w:r>
    </w:p>
    <w:p w:rsidR="00E20EFE" w:rsidRPr="00643536" w:rsidRDefault="00E20EFE" w:rsidP="00260E0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внесение муниципального имущества в качестве вклада в уставные капиталы открытых акционерных обществ;</w:t>
      </w:r>
    </w:p>
    <w:p w:rsidR="00E20EFE" w:rsidRPr="00260E08" w:rsidRDefault="00E20EFE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60E08">
        <w:rPr>
          <w:rFonts w:ascii="Arial" w:hAnsi="Arial" w:cs="Arial"/>
          <w:color w:val="000000"/>
          <w:sz w:val="24"/>
          <w:szCs w:val="24"/>
        </w:rPr>
        <w:t>продажа   муниципального   имущества   и</w:t>
      </w:r>
      <w:r w:rsidR="00A65441">
        <w:rPr>
          <w:rFonts w:ascii="Arial" w:hAnsi="Arial" w:cs="Arial"/>
          <w:color w:val="000000"/>
          <w:sz w:val="24"/>
          <w:szCs w:val="24"/>
        </w:rPr>
        <w:t xml:space="preserve">ным   способом,   установленным </w:t>
      </w:r>
      <w:r w:rsidRPr="00260E08">
        <w:rPr>
          <w:rFonts w:ascii="Arial" w:hAnsi="Arial" w:cs="Arial"/>
          <w:color w:val="000000"/>
          <w:sz w:val="24"/>
          <w:szCs w:val="24"/>
        </w:rPr>
        <w:t>действующим законодательством.</w:t>
      </w:r>
    </w:p>
    <w:p w:rsidR="00E20EFE" w:rsidRPr="00260E08" w:rsidRDefault="00A65441" w:rsidP="00260E0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5.5</w:t>
      </w:r>
      <w:r w:rsidR="00E20EFE" w:rsidRPr="00260E08">
        <w:rPr>
          <w:rFonts w:ascii="Arial" w:hAnsi="Arial" w:cs="Arial"/>
          <w:color w:val="000000"/>
          <w:sz w:val="24"/>
          <w:szCs w:val="24"/>
        </w:rPr>
        <w:t>. Порядок осуществления приватизации указанными способами определяется администрацией городского поселения в соответствии с действующим законодательством Российской Федерации.</w:t>
      </w:r>
    </w:p>
    <w:p w:rsidR="00E20EFE" w:rsidRPr="00643536" w:rsidRDefault="00E20EFE" w:rsidP="00E20EFE">
      <w:pPr>
        <w:shd w:val="clear" w:color="auto" w:fill="FFFFFF"/>
        <w:spacing w:before="154"/>
        <w:ind w:left="269"/>
        <w:jc w:val="center"/>
        <w:rPr>
          <w:rFonts w:ascii="Arial" w:hAnsi="Arial" w:cs="Arial"/>
          <w:b/>
          <w:sz w:val="24"/>
          <w:szCs w:val="24"/>
        </w:rPr>
      </w:pPr>
      <w:r w:rsidRPr="00643536">
        <w:rPr>
          <w:rFonts w:ascii="Arial" w:hAnsi="Arial" w:cs="Arial"/>
          <w:b/>
          <w:color w:val="000000"/>
          <w:spacing w:val="-2"/>
          <w:sz w:val="24"/>
          <w:szCs w:val="24"/>
        </w:rPr>
        <w:t>Глава 6. Особенности приватизации отдельных видов имущества</w:t>
      </w:r>
    </w:p>
    <w:p w:rsidR="00E20EFE" w:rsidRPr="00A65441" w:rsidRDefault="00BB30D3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6.1 </w:t>
      </w:r>
      <w:r w:rsidR="00E20EFE" w:rsidRPr="00A65441">
        <w:rPr>
          <w:rFonts w:ascii="Arial" w:hAnsi="Arial" w:cs="Arial"/>
          <w:color w:val="000000"/>
          <w:sz w:val="24"/>
          <w:szCs w:val="24"/>
        </w:rPr>
        <w:t xml:space="preserve">Приватизация   зданий,   строений   и   сооружений,   а   также   объектов, строительство   которых   не  завершено   и   которые   признаны   самостоятельными </w:t>
      </w:r>
      <w:r w:rsidR="00E20EFE" w:rsidRPr="00643536">
        <w:rPr>
          <w:rFonts w:ascii="Arial" w:hAnsi="Arial" w:cs="Arial"/>
          <w:color w:val="000000"/>
          <w:sz w:val="24"/>
          <w:szCs w:val="24"/>
        </w:rPr>
        <w:t>объектами  недвижимости,  осуществляетс</w:t>
      </w:r>
      <w:r>
        <w:rPr>
          <w:rFonts w:ascii="Arial" w:hAnsi="Arial" w:cs="Arial"/>
          <w:color w:val="000000"/>
          <w:sz w:val="24"/>
          <w:szCs w:val="24"/>
        </w:rPr>
        <w:t xml:space="preserve">я  одновременно  с  отчуждением лицу, </w:t>
      </w:r>
      <w:r w:rsidR="00E20EFE" w:rsidRPr="00A65441">
        <w:rPr>
          <w:rFonts w:ascii="Arial" w:hAnsi="Arial" w:cs="Arial"/>
          <w:color w:val="000000"/>
          <w:sz w:val="24"/>
          <w:szCs w:val="24"/>
        </w:rPr>
        <w:t>приобретающему   такое   имущество,   земельных   участков,   занимаемых   таким имуществом и необходимых для</w:t>
      </w:r>
      <w:r>
        <w:rPr>
          <w:rFonts w:ascii="Arial" w:hAnsi="Arial" w:cs="Arial"/>
          <w:color w:val="000000"/>
          <w:sz w:val="24"/>
          <w:szCs w:val="24"/>
        </w:rPr>
        <w:t xml:space="preserve"> их использования, если иное не предусмотрено </w:t>
      </w:r>
      <w:r w:rsidR="00E20EFE" w:rsidRPr="00A65441">
        <w:rPr>
          <w:rFonts w:ascii="Arial" w:hAnsi="Arial" w:cs="Arial"/>
          <w:color w:val="000000"/>
          <w:sz w:val="24"/>
          <w:szCs w:val="24"/>
        </w:rPr>
        <w:t>федеральным</w:t>
      </w:r>
      <w:r w:rsidR="00E20EFE" w:rsidRPr="00643536">
        <w:rPr>
          <w:rFonts w:ascii="Arial" w:hAnsi="Arial" w:cs="Arial"/>
          <w:color w:val="000000"/>
          <w:sz w:val="24"/>
          <w:szCs w:val="24"/>
        </w:rPr>
        <w:tab/>
      </w:r>
      <w:r w:rsidR="00E20EFE" w:rsidRPr="00A65441">
        <w:rPr>
          <w:rFonts w:ascii="Arial" w:hAnsi="Arial" w:cs="Arial"/>
          <w:color w:val="000000"/>
          <w:sz w:val="24"/>
          <w:szCs w:val="24"/>
        </w:rPr>
        <w:t>законом.</w:t>
      </w:r>
    </w:p>
    <w:p w:rsidR="00E20EFE" w:rsidRPr="00A65441" w:rsidRDefault="00BB30D3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6.2. </w:t>
      </w:r>
      <w:r w:rsidR="00E20EFE" w:rsidRPr="00A65441">
        <w:rPr>
          <w:rFonts w:ascii="Arial" w:hAnsi="Arial" w:cs="Arial"/>
          <w:color w:val="000000"/>
          <w:sz w:val="24"/>
          <w:szCs w:val="24"/>
        </w:rPr>
        <w:t xml:space="preserve">Приватизация    имущественных    комплексов   унитарных   предприятий </w:t>
      </w:r>
      <w:r w:rsidR="00E20EFE" w:rsidRPr="00643536">
        <w:rPr>
          <w:rFonts w:ascii="Arial" w:hAnsi="Arial" w:cs="Arial"/>
          <w:color w:val="000000"/>
          <w:sz w:val="24"/>
          <w:szCs w:val="24"/>
        </w:rPr>
        <w:t>осуществляется одновременно с о</w:t>
      </w:r>
      <w:r>
        <w:rPr>
          <w:rFonts w:ascii="Arial" w:hAnsi="Arial" w:cs="Arial"/>
          <w:color w:val="000000"/>
          <w:sz w:val="24"/>
          <w:szCs w:val="24"/>
        </w:rPr>
        <w:t xml:space="preserve">тчуждением покупателю следующих земельных </w:t>
      </w:r>
      <w:r w:rsidR="00E20EFE" w:rsidRPr="00A65441">
        <w:rPr>
          <w:rFonts w:ascii="Arial" w:hAnsi="Arial" w:cs="Arial"/>
          <w:color w:val="000000"/>
          <w:sz w:val="24"/>
          <w:szCs w:val="24"/>
        </w:rPr>
        <w:t>участков:</w:t>
      </w:r>
    </w:p>
    <w:p w:rsidR="00E20EFE" w:rsidRPr="00643536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65441">
        <w:rPr>
          <w:rFonts w:ascii="Arial" w:hAnsi="Arial" w:cs="Arial"/>
          <w:color w:val="000000"/>
          <w:sz w:val="24"/>
          <w:szCs w:val="24"/>
        </w:rPr>
        <w:t>находящихся</w:t>
      </w:r>
      <w:proofErr w:type="gramEnd"/>
      <w:r w:rsidRPr="00A65441">
        <w:rPr>
          <w:rFonts w:ascii="Arial" w:hAnsi="Arial" w:cs="Arial"/>
          <w:color w:val="000000"/>
          <w:sz w:val="24"/>
          <w:szCs w:val="24"/>
        </w:rPr>
        <w:t xml:space="preserve"> у унитарного предприятия на </w:t>
      </w:r>
      <w:r w:rsidR="00BB30D3">
        <w:rPr>
          <w:rFonts w:ascii="Arial" w:hAnsi="Arial" w:cs="Arial"/>
          <w:color w:val="000000"/>
          <w:sz w:val="24"/>
          <w:szCs w:val="24"/>
        </w:rPr>
        <w:t xml:space="preserve">праве постоянного (бессрочного) </w:t>
      </w:r>
      <w:r w:rsidRPr="00A65441">
        <w:rPr>
          <w:rFonts w:ascii="Arial" w:hAnsi="Arial" w:cs="Arial"/>
          <w:color w:val="000000"/>
          <w:sz w:val="24"/>
          <w:szCs w:val="24"/>
        </w:rPr>
        <w:t>пользования или аренды;</w:t>
      </w:r>
    </w:p>
    <w:p w:rsidR="00E20EFE" w:rsidRPr="00643536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 xml:space="preserve">занимаемых объектами недвижимости, указанными в пункте 1 настоящей </w:t>
      </w:r>
      <w:r w:rsidR="00BB30D3">
        <w:rPr>
          <w:rFonts w:ascii="Arial" w:hAnsi="Arial" w:cs="Arial"/>
          <w:color w:val="000000"/>
          <w:sz w:val="24"/>
          <w:szCs w:val="24"/>
        </w:rPr>
        <w:t xml:space="preserve">статьи, </w:t>
      </w:r>
      <w:r w:rsidRPr="00A65441">
        <w:rPr>
          <w:rFonts w:ascii="Arial" w:hAnsi="Arial" w:cs="Arial"/>
          <w:color w:val="000000"/>
          <w:sz w:val="24"/>
          <w:szCs w:val="24"/>
        </w:rPr>
        <w:t>входящими</w:t>
      </w:r>
      <w:r w:rsidR="00BB30D3">
        <w:rPr>
          <w:rFonts w:ascii="Arial" w:hAnsi="Arial" w:cs="Arial"/>
          <w:color w:val="000000"/>
          <w:sz w:val="24"/>
          <w:szCs w:val="24"/>
        </w:rPr>
        <w:t xml:space="preserve"> в состав</w:t>
      </w:r>
      <w:r w:rsidRPr="00A65441">
        <w:rPr>
          <w:rFonts w:ascii="Arial" w:hAnsi="Arial" w:cs="Arial"/>
          <w:color w:val="000000"/>
          <w:sz w:val="24"/>
          <w:szCs w:val="24"/>
        </w:rPr>
        <w:t xml:space="preserve"> приватизируемого</w:t>
      </w:r>
      <w:r w:rsidR="00BB30D3">
        <w:rPr>
          <w:rFonts w:ascii="Arial" w:hAnsi="Arial" w:cs="Arial"/>
          <w:color w:val="000000"/>
          <w:sz w:val="24"/>
          <w:szCs w:val="24"/>
        </w:rPr>
        <w:t xml:space="preserve">    имущественного    комплекса </w:t>
      </w:r>
      <w:r w:rsidRPr="00A65441">
        <w:rPr>
          <w:rFonts w:ascii="Arial" w:hAnsi="Arial" w:cs="Arial"/>
          <w:color w:val="000000"/>
          <w:sz w:val="24"/>
          <w:szCs w:val="24"/>
        </w:rPr>
        <w:t>унитарного предприятия, и необходимых для использования указанных объектов.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6.3.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6.4.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  <w:r w:rsidRPr="00A65441">
        <w:rPr>
          <w:rFonts w:ascii="Arial" w:hAnsi="Arial" w:cs="Arial"/>
          <w:color w:val="000000"/>
          <w:sz w:val="24"/>
          <w:szCs w:val="24"/>
        </w:rPr>
        <w:br/>
      </w:r>
      <w:r w:rsidR="00952E22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A65441">
        <w:rPr>
          <w:rFonts w:ascii="Arial" w:hAnsi="Arial" w:cs="Arial"/>
          <w:color w:val="000000"/>
          <w:sz w:val="24"/>
          <w:szCs w:val="24"/>
        </w:rPr>
        <w:t>При отчуждении земельных участков право собственности не переходит на объекты инженерной инфраструктуры, находящиес</w:t>
      </w:r>
      <w:r w:rsidR="00BB30D3">
        <w:rPr>
          <w:rFonts w:ascii="Arial" w:hAnsi="Arial" w:cs="Arial"/>
          <w:color w:val="000000"/>
          <w:sz w:val="24"/>
          <w:szCs w:val="24"/>
        </w:rPr>
        <w:t xml:space="preserve">я в муниципальной собственности и </w:t>
      </w:r>
      <w:r w:rsidRPr="00A65441">
        <w:rPr>
          <w:rFonts w:ascii="Arial" w:hAnsi="Arial" w:cs="Arial"/>
          <w:color w:val="000000"/>
          <w:sz w:val="24"/>
          <w:szCs w:val="24"/>
        </w:rPr>
        <w:t>не</w:t>
      </w:r>
      <w:r w:rsidR="00BB30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5441">
        <w:rPr>
          <w:rFonts w:ascii="Arial" w:hAnsi="Arial" w:cs="Arial"/>
          <w:color w:val="000000"/>
          <w:sz w:val="24"/>
          <w:szCs w:val="24"/>
        </w:rPr>
        <w:t>используемые исключительно для обеспечения объектов недвижимости, расположенных</w:t>
      </w:r>
      <w:r w:rsidRPr="00643536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A65441">
        <w:rPr>
          <w:rFonts w:ascii="Arial" w:hAnsi="Arial" w:cs="Arial"/>
          <w:color w:val="000000"/>
          <w:sz w:val="24"/>
          <w:szCs w:val="24"/>
        </w:rPr>
        <w:t>на</w:t>
      </w:r>
      <w:r w:rsidRPr="006435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5441">
        <w:rPr>
          <w:rFonts w:ascii="Arial" w:hAnsi="Arial" w:cs="Arial"/>
          <w:color w:val="000000"/>
          <w:sz w:val="24"/>
          <w:szCs w:val="24"/>
        </w:rPr>
        <w:t>указанных земельных участках.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 xml:space="preserve">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</w:t>
      </w:r>
      <w:r w:rsidRPr="00643536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A65441">
        <w:rPr>
          <w:rFonts w:ascii="Arial" w:hAnsi="Arial" w:cs="Arial"/>
          <w:color w:val="000000"/>
          <w:sz w:val="24"/>
          <w:szCs w:val="24"/>
        </w:rPr>
        <w:t>полном объеме.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6.5.</w:t>
      </w:r>
      <w:r w:rsidRPr="00643536">
        <w:rPr>
          <w:rFonts w:ascii="Arial" w:hAnsi="Arial" w:cs="Arial"/>
          <w:color w:val="000000"/>
          <w:sz w:val="24"/>
          <w:szCs w:val="24"/>
        </w:rPr>
        <w:tab/>
        <w:t xml:space="preserve"> При  отчуждении  муниципального  имущества  в  порядке  </w:t>
      </w:r>
      <w:r w:rsidRPr="00643536">
        <w:rPr>
          <w:rFonts w:ascii="Arial" w:hAnsi="Arial" w:cs="Arial"/>
          <w:color w:val="000000"/>
          <w:sz w:val="24"/>
          <w:szCs w:val="24"/>
        </w:rPr>
        <w:lastRenderedPageBreak/>
        <w:t>приватизации</w:t>
      </w:r>
      <w:r w:rsidRPr="00A65441">
        <w:rPr>
          <w:rFonts w:ascii="Arial" w:hAnsi="Arial" w:cs="Arial"/>
          <w:color w:val="000000"/>
          <w:sz w:val="24"/>
          <w:szCs w:val="24"/>
        </w:rPr>
        <w:t xml:space="preserve"> соответствующее      имущество      может      быть      обременено      ограничениями.</w:t>
      </w:r>
      <w:r w:rsidRPr="00643536">
        <w:rPr>
          <w:rFonts w:ascii="Arial" w:hAnsi="Arial" w:cs="Arial"/>
          <w:color w:val="000000"/>
          <w:sz w:val="24"/>
          <w:szCs w:val="24"/>
        </w:rPr>
        <w:br/>
      </w:r>
      <w:r w:rsidR="00BB30D3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A65441">
        <w:rPr>
          <w:rFonts w:ascii="Arial" w:hAnsi="Arial" w:cs="Arial"/>
          <w:color w:val="000000"/>
          <w:sz w:val="24"/>
          <w:szCs w:val="24"/>
        </w:rPr>
        <w:t xml:space="preserve">Решение   об   установлении   обременения,   в   том   числе   публичного   сервитута, принимается   одновременно   с   принятием   решения   об  условиях </w:t>
      </w:r>
      <w:proofErr w:type="spellStart"/>
      <w:r w:rsidRPr="00A65441">
        <w:rPr>
          <w:rFonts w:ascii="Arial" w:hAnsi="Arial" w:cs="Arial"/>
          <w:color w:val="000000"/>
          <w:sz w:val="24"/>
          <w:szCs w:val="24"/>
        </w:rPr>
        <w:t>приватизации</w:t>
      </w:r>
      <w:r w:rsidR="00BB30D3" w:rsidRPr="00BB30D3">
        <w:rPr>
          <w:rFonts w:ascii="Arial" w:hAnsi="Arial" w:cs="Arial"/>
          <w:color w:val="FFFFFF" w:themeColor="background1"/>
          <w:sz w:val="24"/>
          <w:szCs w:val="24"/>
        </w:rPr>
        <w:t>_</w:t>
      </w:r>
      <w:r w:rsidR="00BB30D3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BB30D3" w:rsidRPr="00BB30D3">
        <w:rPr>
          <w:rFonts w:ascii="Arial" w:hAnsi="Arial" w:cs="Arial"/>
          <w:color w:val="FFFFFF" w:themeColor="background1"/>
          <w:sz w:val="24"/>
          <w:szCs w:val="24"/>
        </w:rPr>
        <w:t>_</w:t>
      </w:r>
      <w:r w:rsidRPr="00A65441">
        <w:rPr>
          <w:rFonts w:ascii="Arial" w:hAnsi="Arial" w:cs="Arial"/>
          <w:color w:val="000000"/>
          <w:sz w:val="24"/>
          <w:szCs w:val="24"/>
        </w:rPr>
        <w:t>имущества</w:t>
      </w:r>
      <w:proofErr w:type="spellEnd"/>
      <w:r w:rsidRPr="00A65441">
        <w:rPr>
          <w:rFonts w:ascii="Arial" w:hAnsi="Arial" w:cs="Arial"/>
          <w:color w:val="000000"/>
          <w:sz w:val="24"/>
          <w:szCs w:val="24"/>
        </w:rPr>
        <w:t>.</w:t>
      </w:r>
      <w:r w:rsidRPr="00A65441">
        <w:rPr>
          <w:rFonts w:ascii="Arial" w:hAnsi="Arial" w:cs="Arial"/>
          <w:color w:val="000000"/>
          <w:sz w:val="24"/>
          <w:szCs w:val="24"/>
        </w:rPr>
        <w:br/>
        <w:t xml:space="preserve">       </w:t>
      </w:r>
      <w:r w:rsidR="00BB30D3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A65441">
        <w:rPr>
          <w:rFonts w:ascii="Arial" w:hAnsi="Arial" w:cs="Arial"/>
          <w:color w:val="000000"/>
          <w:sz w:val="24"/>
          <w:szCs w:val="24"/>
        </w:rPr>
        <w:t xml:space="preserve">Обременение, в том числе публичный сервитут, в случаях, если об их установлении принято   соответствующее   решение,   является   существенным   условием   сделки приватизации. Сведения об установлении обременения, в том числе публичного </w:t>
      </w:r>
      <w:r w:rsidRPr="00643536">
        <w:rPr>
          <w:rFonts w:ascii="Arial" w:hAnsi="Arial" w:cs="Arial"/>
          <w:color w:val="000000"/>
          <w:sz w:val="24"/>
          <w:szCs w:val="24"/>
        </w:rPr>
        <w:t xml:space="preserve">сервитута, должны быть указанны в информационном сообщении о приватизации </w:t>
      </w:r>
      <w:r w:rsidRPr="00A65441">
        <w:rPr>
          <w:rFonts w:ascii="Arial" w:hAnsi="Arial" w:cs="Arial"/>
          <w:color w:val="000000"/>
          <w:sz w:val="24"/>
          <w:szCs w:val="24"/>
        </w:rPr>
        <w:t xml:space="preserve">муниципального   имущества.                                                                                              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6.6.</w:t>
      </w:r>
      <w:r w:rsidRPr="00643536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65441">
        <w:rPr>
          <w:rFonts w:ascii="Arial" w:hAnsi="Arial" w:cs="Arial"/>
          <w:color w:val="000000"/>
          <w:sz w:val="24"/>
          <w:szCs w:val="24"/>
        </w:rPr>
        <w:t>Ограничениями</w:t>
      </w:r>
      <w:r w:rsidRPr="00643536">
        <w:rPr>
          <w:rFonts w:ascii="Arial" w:hAnsi="Arial" w:cs="Arial"/>
          <w:color w:val="000000"/>
          <w:sz w:val="24"/>
          <w:szCs w:val="24"/>
        </w:rPr>
        <w:tab/>
      </w:r>
      <w:r w:rsidRPr="00A65441">
        <w:rPr>
          <w:rFonts w:ascii="Arial" w:hAnsi="Arial" w:cs="Arial"/>
          <w:color w:val="000000"/>
          <w:sz w:val="24"/>
          <w:szCs w:val="24"/>
        </w:rPr>
        <w:t>могут</w:t>
      </w:r>
      <w:r w:rsidRPr="00643536">
        <w:rPr>
          <w:rFonts w:ascii="Arial" w:hAnsi="Arial" w:cs="Arial"/>
          <w:color w:val="000000"/>
          <w:sz w:val="24"/>
          <w:szCs w:val="24"/>
        </w:rPr>
        <w:tab/>
      </w:r>
      <w:r w:rsidRPr="00A65441">
        <w:rPr>
          <w:rFonts w:ascii="Arial" w:hAnsi="Arial" w:cs="Arial"/>
          <w:color w:val="000000"/>
          <w:sz w:val="24"/>
          <w:szCs w:val="24"/>
        </w:rPr>
        <w:t>являться: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- обязанность     использовать     приобретенное, в порядке приватизации муниципальное имущество по определенному назначению, в том числе объекты социально-культурного</w:t>
      </w:r>
      <w:r w:rsidRPr="00643536">
        <w:rPr>
          <w:rFonts w:ascii="Arial" w:hAnsi="Arial" w:cs="Arial"/>
          <w:color w:val="000000"/>
          <w:sz w:val="24"/>
          <w:szCs w:val="24"/>
        </w:rPr>
        <w:tab/>
        <w:t xml:space="preserve">и </w:t>
      </w:r>
      <w:r w:rsidRPr="00A65441">
        <w:rPr>
          <w:rFonts w:ascii="Arial" w:hAnsi="Arial" w:cs="Arial"/>
          <w:color w:val="000000"/>
          <w:sz w:val="24"/>
          <w:szCs w:val="24"/>
        </w:rPr>
        <w:t>коммунально-бытового назначения;</w:t>
      </w:r>
    </w:p>
    <w:p w:rsidR="00E20EFE" w:rsidRPr="00A65441" w:rsidRDefault="00E20EFE" w:rsidP="00BB30D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- обязанность      содержать      имущество,      не      включенное      в      состав</w:t>
      </w:r>
      <w:r w:rsidR="00BB30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5441">
        <w:rPr>
          <w:rFonts w:ascii="Arial" w:hAnsi="Arial" w:cs="Arial"/>
          <w:color w:val="000000"/>
          <w:sz w:val="24"/>
          <w:szCs w:val="24"/>
        </w:rPr>
        <w:t>приватизированного    имущественного    комплекса    унитарного    предприятия    и связанное по своим техническим характеристикам, месту нахождения (для объектов недвижимости), назначению с приватизированным имуществом;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43536">
        <w:rPr>
          <w:rFonts w:ascii="Arial" w:hAnsi="Arial" w:cs="Arial"/>
          <w:color w:val="000000"/>
          <w:sz w:val="24"/>
          <w:szCs w:val="24"/>
        </w:rPr>
        <w:t>-</w:t>
      </w:r>
      <w:r w:rsidRPr="00643536">
        <w:rPr>
          <w:rFonts w:ascii="Arial" w:hAnsi="Arial" w:cs="Arial"/>
          <w:color w:val="000000"/>
          <w:sz w:val="24"/>
          <w:szCs w:val="24"/>
        </w:rPr>
        <w:tab/>
      </w:r>
      <w:r w:rsidRPr="00A65441">
        <w:rPr>
          <w:rFonts w:ascii="Arial" w:hAnsi="Arial" w:cs="Arial"/>
          <w:color w:val="000000"/>
          <w:sz w:val="24"/>
          <w:szCs w:val="24"/>
        </w:rPr>
        <w:t>обязанность содержать объекты гражданской обороны, объекты социально</w:t>
      </w:r>
      <w:r w:rsidR="00BB30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5441">
        <w:rPr>
          <w:rFonts w:ascii="Arial" w:hAnsi="Arial" w:cs="Arial"/>
          <w:color w:val="000000"/>
          <w:sz w:val="24"/>
          <w:szCs w:val="24"/>
        </w:rPr>
        <w:t>- культурного и коммунально-бытового назначения, имущество мобилизационного назначения;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- иные    обязанности,    предусмотренные    федеральным    законом    или    в установленном им порядке.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6.7.</w:t>
      </w:r>
      <w:r w:rsidRPr="00643536">
        <w:rPr>
          <w:rFonts w:ascii="Arial" w:hAnsi="Arial" w:cs="Arial"/>
          <w:color w:val="000000"/>
          <w:sz w:val="24"/>
          <w:szCs w:val="24"/>
        </w:rPr>
        <w:tab/>
      </w:r>
      <w:r w:rsidRPr="00A65441">
        <w:rPr>
          <w:rFonts w:ascii="Arial" w:hAnsi="Arial" w:cs="Arial"/>
          <w:color w:val="000000"/>
          <w:sz w:val="24"/>
          <w:szCs w:val="24"/>
        </w:rPr>
        <w:t>Объекты социально-культурного назначения (здравоохранения, культуры и спорта) и коммунально-бытового назнач</w:t>
      </w:r>
      <w:r w:rsidR="00BB30D3">
        <w:rPr>
          <w:rFonts w:ascii="Arial" w:hAnsi="Arial" w:cs="Arial"/>
          <w:color w:val="000000"/>
          <w:sz w:val="24"/>
          <w:szCs w:val="24"/>
        </w:rPr>
        <w:t xml:space="preserve">ения могут быть приватизированы в составе </w:t>
      </w:r>
      <w:r w:rsidRPr="00A65441">
        <w:rPr>
          <w:rFonts w:ascii="Arial" w:hAnsi="Arial" w:cs="Arial"/>
          <w:color w:val="000000"/>
          <w:sz w:val="24"/>
          <w:szCs w:val="24"/>
        </w:rPr>
        <w:t xml:space="preserve">имущественного   комплекса   предприятия,   за   исключением   </w:t>
      </w:r>
      <w:proofErr w:type="gramStart"/>
      <w:r w:rsidRPr="00A65441">
        <w:rPr>
          <w:rFonts w:ascii="Arial" w:hAnsi="Arial" w:cs="Arial"/>
          <w:color w:val="000000"/>
          <w:sz w:val="24"/>
          <w:szCs w:val="24"/>
        </w:rPr>
        <w:t>используемых</w:t>
      </w:r>
      <w:proofErr w:type="gramEnd"/>
      <w:r w:rsidRPr="00A65441">
        <w:rPr>
          <w:rFonts w:ascii="Arial" w:hAnsi="Arial" w:cs="Arial"/>
          <w:color w:val="000000"/>
          <w:sz w:val="24"/>
          <w:szCs w:val="24"/>
        </w:rPr>
        <w:t xml:space="preserve"> по назначению: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объектов, обеспечивающих нужды органов социальной защиты населения;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объектов здравоохранения, образования, культуры, предназначенных для обслуживания жителей городского поселения;</w:t>
      </w:r>
    </w:p>
    <w:p w:rsidR="00E20EFE" w:rsidRPr="00643536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детских оздоровительных комплексов (дач, лагерей);</w:t>
      </w:r>
    </w:p>
    <w:p w:rsidR="00E20EFE" w:rsidRPr="00643536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жилищного фонда и объектов инфраструктуры;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объектов транспорта и  энергетики,  предназначенных для обслуживания жителей сельского поселения.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6.8.</w:t>
      </w:r>
      <w:r w:rsidRPr="00643536">
        <w:rPr>
          <w:rFonts w:ascii="Arial" w:hAnsi="Arial" w:cs="Arial"/>
          <w:color w:val="000000"/>
          <w:sz w:val="24"/>
          <w:szCs w:val="24"/>
        </w:rPr>
        <w:tab/>
      </w:r>
      <w:r w:rsidRPr="00A65441">
        <w:rPr>
          <w:rFonts w:ascii="Arial" w:hAnsi="Arial" w:cs="Arial"/>
          <w:color w:val="000000"/>
          <w:sz w:val="24"/>
          <w:szCs w:val="24"/>
        </w:rPr>
        <w:t xml:space="preserve">Объекты социально-культурного и коммунально-бытового назначения, не включенные в подлежащий  приватизации имущественный комплекс унитарного предприятия,   подлежат  передаче   в   </w:t>
      </w:r>
      <w:r w:rsidR="00BB30D3">
        <w:rPr>
          <w:rFonts w:ascii="Arial" w:hAnsi="Arial" w:cs="Arial"/>
          <w:color w:val="000000"/>
          <w:sz w:val="24"/>
          <w:szCs w:val="24"/>
        </w:rPr>
        <w:t xml:space="preserve">муниципальную   собственность в порядке, </w:t>
      </w:r>
      <w:r w:rsidRPr="00A65441">
        <w:rPr>
          <w:rFonts w:ascii="Arial" w:hAnsi="Arial" w:cs="Arial"/>
          <w:color w:val="000000"/>
          <w:sz w:val="24"/>
          <w:szCs w:val="24"/>
        </w:rPr>
        <w:t>установленном действующим законодательством.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6.9.</w:t>
      </w:r>
      <w:r w:rsidRPr="00643536">
        <w:rPr>
          <w:rFonts w:ascii="Arial" w:hAnsi="Arial" w:cs="Arial"/>
          <w:color w:val="000000"/>
          <w:sz w:val="24"/>
          <w:szCs w:val="24"/>
        </w:rPr>
        <w:tab/>
      </w:r>
      <w:r w:rsidRPr="00A65441">
        <w:rPr>
          <w:rFonts w:ascii="Arial" w:hAnsi="Arial" w:cs="Arial"/>
          <w:color w:val="000000"/>
          <w:sz w:val="24"/>
          <w:szCs w:val="24"/>
        </w:rPr>
        <w:t>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 xml:space="preserve">6.10. Объекты культурного наследия (памятники   истории и культуры, а </w:t>
      </w:r>
      <w:r w:rsidRPr="00A65441">
        <w:rPr>
          <w:rFonts w:ascii="Arial" w:hAnsi="Arial" w:cs="Arial"/>
          <w:color w:val="000000"/>
          <w:sz w:val="24"/>
          <w:szCs w:val="24"/>
        </w:rPr>
        <w:lastRenderedPageBreak/>
        <w:t>также выявленные объекты культурного наследия) могут приватизироваться в порядке и способами, которые установлены федеральным законодательством,     при     условии     их обременения обязательствами по содержанию, сохранени</w:t>
      </w:r>
      <w:r w:rsidR="00952E22">
        <w:rPr>
          <w:rFonts w:ascii="Arial" w:hAnsi="Arial" w:cs="Arial"/>
          <w:color w:val="000000"/>
          <w:sz w:val="24"/>
          <w:szCs w:val="24"/>
        </w:rPr>
        <w:t xml:space="preserve">ю и использованию (далее - </w:t>
      </w:r>
      <w:r w:rsidRPr="00A65441">
        <w:rPr>
          <w:rFonts w:ascii="Arial" w:hAnsi="Arial" w:cs="Arial"/>
          <w:color w:val="000000"/>
          <w:sz w:val="24"/>
          <w:szCs w:val="24"/>
        </w:rPr>
        <w:t xml:space="preserve"> охранное обязательство).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Условия охранных обязательств в отношении отнесенных к объектам культурного наследия архитектурных ансамблей, усадебных и</w:t>
      </w:r>
      <w:r w:rsidRPr="00643536">
        <w:rPr>
          <w:rFonts w:ascii="Arial" w:hAnsi="Arial" w:cs="Arial"/>
          <w:color w:val="000000"/>
          <w:sz w:val="24"/>
          <w:szCs w:val="24"/>
        </w:rPr>
        <w:tab/>
      </w:r>
      <w:r w:rsidRPr="00A65441">
        <w:rPr>
          <w:rFonts w:ascii="Arial" w:hAnsi="Arial" w:cs="Arial"/>
          <w:color w:val="000000"/>
          <w:sz w:val="24"/>
          <w:szCs w:val="24"/>
        </w:rPr>
        <w:t>дворцов</w:t>
      </w:r>
      <w:proofErr w:type="gramStart"/>
      <w:r w:rsidRPr="00A65441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A65441">
        <w:rPr>
          <w:rFonts w:ascii="Arial" w:hAnsi="Arial" w:cs="Arial"/>
          <w:color w:val="000000"/>
          <w:sz w:val="24"/>
          <w:szCs w:val="24"/>
        </w:rPr>
        <w:t xml:space="preserve"> парковых комплексов, являющихся сложными вещами, распространяются на все их составные части.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 xml:space="preserve">6.11. Условия      охранных      обязательств      в      отношении         объектов культурного    наследия    федерального    значения   определяются       федеральным органом   охраны   объектов   культурного   наследия,    </w:t>
      </w:r>
      <w:proofErr w:type="spellStart"/>
      <w:r w:rsidRPr="00A65441">
        <w:rPr>
          <w:rFonts w:ascii="Arial" w:hAnsi="Arial" w:cs="Arial"/>
          <w:color w:val="000000"/>
          <w:sz w:val="24"/>
          <w:szCs w:val="24"/>
        </w:rPr>
        <w:t>вотношении</w:t>
      </w:r>
      <w:proofErr w:type="spellEnd"/>
      <w:r w:rsidRPr="00A65441">
        <w:rPr>
          <w:rFonts w:ascii="Arial" w:hAnsi="Arial" w:cs="Arial"/>
          <w:color w:val="000000"/>
          <w:sz w:val="24"/>
          <w:szCs w:val="24"/>
        </w:rPr>
        <w:t xml:space="preserve">   объектов </w:t>
      </w:r>
      <w:r w:rsidRPr="00643536">
        <w:rPr>
          <w:rFonts w:ascii="Arial" w:hAnsi="Arial" w:cs="Arial"/>
          <w:color w:val="000000"/>
          <w:sz w:val="24"/>
          <w:szCs w:val="24"/>
        </w:rPr>
        <w:t xml:space="preserve">культурного наследия регионального значения и муниципального значения - </w:t>
      </w:r>
      <w:r w:rsidRPr="00A65441">
        <w:rPr>
          <w:rFonts w:ascii="Arial" w:hAnsi="Arial" w:cs="Arial"/>
          <w:color w:val="000000"/>
          <w:sz w:val="24"/>
          <w:szCs w:val="24"/>
        </w:rPr>
        <w:t>органами     исполнительной     власти     субъектов     Российской</w:t>
      </w:r>
      <w:r w:rsidRPr="006435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5441">
        <w:rPr>
          <w:rFonts w:ascii="Arial" w:hAnsi="Arial" w:cs="Arial"/>
          <w:color w:val="000000"/>
          <w:sz w:val="24"/>
          <w:szCs w:val="24"/>
        </w:rPr>
        <w:t xml:space="preserve">Федерации,  уполномоченными   в области охраны объектов          </w:t>
      </w:r>
      <w:r w:rsidR="00952E22">
        <w:rPr>
          <w:rFonts w:ascii="Arial" w:hAnsi="Arial" w:cs="Arial"/>
          <w:color w:val="000000"/>
          <w:sz w:val="24"/>
          <w:szCs w:val="24"/>
        </w:rPr>
        <w:t xml:space="preserve">культурного      наследия, в </w:t>
      </w:r>
      <w:r w:rsidRPr="00A65441">
        <w:rPr>
          <w:rFonts w:ascii="Arial" w:hAnsi="Arial" w:cs="Arial"/>
          <w:color w:val="000000"/>
          <w:sz w:val="24"/>
          <w:szCs w:val="24"/>
        </w:rPr>
        <w:t>соответ</w:t>
      </w:r>
      <w:r w:rsidR="00952E22">
        <w:rPr>
          <w:rFonts w:ascii="Arial" w:hAnsi="Arial" w:cs="Arial"/>
          <w:color w:val="000000"/>
          <w:sz w:val="24"/>
          <w:szCs w:val="24"/>
        </w:rPr>
        <w:t xml:space="preserve">ствии  с  федеральным </w:t>
      </w:r>
      <w:r w:rsidRPr="00A65441">
        <w:rPr>
          <w:rFonts w:ascii="Arial" w:hAnsi="Arial" w:cs="Arial"/>
          <w:color w:val="000000"/>
          <w:sz w:val="24"/>
          <w:szCs w:val="24"/>
        </w:rPr>
        <w:t xml:space="preserve"> законодательством.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6.12. Охранное обязательство оформляется в порядке, установленном федеральным законодательством, одновременно с</w:t>
      </w:r>
      <w:r w:rsidRPr="00643536">
        <w:rPr>
          <w:rFonts w:ascii="Arial" w:hAnsi="Arial" w:cs="Arial"/>
          <w:color w:val="000000"/>
          <w:sz w:val="24"/>
          <w:szCs w:val="24"/>
        </w:rPr>
        <w:tab/>
      </w:r>
      <w:r w:rsidRPr="00A65441">
        <w:rPr>
          <w:rFonts w:ascii="Arial" w:hAnsi="Arial" w:cs="Arial"/>
          <w:color w:val="000000"/>
          <w:sz w:val="24"/>
          <w:szCs w:val="24"/>
        </w:rPr>
        <w:t>заключением сделки приватизации. Условия охранного обязательства подлежат обязательному включению в качестве существенных условий в договор купли-продажи объекта культурного наследия.</w:t>
      </w:r>
    </w:p>
    <w:p w:rsidR="00E20EFE" w:rsidRPr="00643536" w:rsidRDefault="00E20EFE" w:rsidP="00E20EFE">
      <w:pPr>
        <w:shd w:val="clear" w:color="auto" w:fill="FFFFFF"/>
        <w:spacing w:before="158"/>
        <w:ind w:left="5"/>
        <w:jc w:val="center"/>
        <w:rPr>
          <w:rFonts w:ascii="Arial" w:hAnsi="Arial" w:cs="Arial"/>
          <w:b/>
          <w:sz w:val="24"/>
          <w:szCs w:val="24"/>
        </w:rPr>
      </w:pPr>
      <w:r w:rsidRPr="00643536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Глава 7. Организационное и информационное обеспечение </w:t>
      </w:r>
      <w:r w:rsidRPr="00643536">
        <w:rPr>
          <w:rFonts w:ascii="Arial" w:hAnsi="Arial" w:cs="Arial"/>
          <w:b/>
          <w:color w:val="000000"/>
          <w:spacing w:val="-2"/>
          <w:sz w:val="24"/>
          <w:szCs w:val="24"/>
        </w:rPr>
        <w:t>приватизации муниципального имущества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7.1. Организационное обеспечение.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Организационное обеспечение процесса приватизации возлагается на Комиссию по приватизации муниципального имущества администрации городского поселения</w:t>
      </w:r>
      <w:r w:rsidRPr="00643536">
        <w:rPr>
          <w:rFonts w:ascii="Arial" w:hAnsi="Arial" w:cs="Arial"/>
          <w:color w:val="000000"/>
          <w:sz w:val="24"/>
          <w:szCs w:val="24"/>
        </w:rPr>
        <w:tab/>
      </w:r>
      <w:r w:rsidRPr="00A65441">
        <w:rPr>
          <w:rFonts w:ascii="Arial" w:hAnsi="Arial" w:cs="Arial"/>
          <w:color w:val="000000"/>
          <w:sz w:val="24"/>
          <w:szCs w:val="24"/>
        </w:rPr>
        <w:t>(далее — Комиссия). Состав Комиссии и Положение о Коми</w:t>
      </w:r>
      <w:r w:rsidR="00F43773">
        <w:rPr>
          <w:rFonts w:ascii="Arial" w:hAnsi="Arial" w:cs="Arial"/>
          <w:color w:val="000000"/>
          <w:sz w:val="24"/>
          <w:szCs w:val="24"/>
        </w:rPr>
        <w:t>ссии утверждаются распоряжением главы городского поселения «Курорт-</w:t>
      </w:r>
      <w:proofErr w:type="spellStart"/>
      <w:r w:rsidR="00F43773">
        <w:rPr>
          <w:rFonts w:ascii="Arial" w:hAnsi="Arial" w:cs="Arial"/>
          <w:color w:val="000000"/>
          <w:sz w:val="24"/>
          <w:szCs w:val="24"/>
        </w:rPr>
        <w:t>Дарасунское</w:t>
      </w:r>
      <w:proofErr w:type="spellEnd"/>
      <w:r w:rsidR="00F43773">
        <w:rPr>
          <w:rFonts w:ascii="Arial" w:hAnsi="Arial" w:cs="Arial"/>
          <w:color w:val="000000"/>
          <w:sz w:val="24"/>
          <w:szCs w:val="24"/>
        </w:rPr>
        <w:t>»</w:t>
      </w:r>
      <w:r w:rsidRPr="00A65441">
        <w:rPr>
          <w:rFonts w:ascii="Arial" w:hAnsi="Arial" w:cs="Arial"/>
          <w:color w:val="000000"/>
          <w:sz w:val="24"/>
          <w:szCs w:val="24"/>
        </w:rPr>
        <w:t>, который является председателем Комиссии.</w:t>
      </w:r>
    </w:p>
    <w:p w:rsidR="00E20EFE" w:rsidRPr="00A65441" w:rsidRDefault="00A65441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20EFE" w:rsidRPr="00A65441">
        <w:rPr>
          <w:rFonts w:ascii="Arial" w:hAnsi="Arial" w:cs="Arial"/>
          <w:color w:val="000000"/>
          <w:sz w:val="24"/>
          <w:szCs w:val="24"/>
        </w:rPr>
        <w:t>Комиссия вправе привлекать к работе экспертов, а также аудиторские, консультационные, оценочные и иные организации.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7.2. Информационное обеспечение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 xml:space="preserve">7.2.1. Прогнозный план (программа), а также решения об условиях приватизации муниципального имущества подлежат обнародованию на </w:t>
      </w:r>
      <w:r w:rsidR="00A65441">
        <w:rPr>
          <w:rFonts w:ascii="Arial" w:hAnsi="Arial" w:cs="Arial"/>
          <w:color w:val="000000"/>
          <w:sz w:val="24"/>
          <w:szCs w:val="24"/>
        </w:rPr>
        <w:t>официальном сайте городского поселения «Курорт-</w:t>
      </w:r>
      <w:proofErr w:type="spellStart"/>
      <w:r w:rsidR="00A65441">
        <w:rPr>
          <w:rFonts w:ascii="Arial" w:hAnsi="Arial" w:cs="Arial"/>
          <w:color w:val="000000"/>
          <w:sz w:val="24"/>
          <w:szCs w:val="24"/>
        </w:rPr>
        <w:t>Дарасунское</w:t>
      </w:r>
      <w:proofErr w:type="spellEnd"/>
      <w:r w:rsidRPr="00A65441">
        <w:rPr>
          <w:rFonts w:ascii="Arial" w:hAnsi="Arial" w:cs="Arial"/>
          <w:color w:val="000000"/>
          <w:sz w:val="24"/>
          <w:szCs w:val="24"/>
        </w:rPr>
        <w:t>».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7.2.2.</w:t>
      </w:r>
      <w:r w:rsidR="00A65441">
        <w:rPr>
          <w:rFonts w:ascii="Arial" w:hAnsi="Arial" w:cs="Arial"/>
          <w:color w:val="000000"/>
          <w:sz w:val="24"/>
          <w:szCs w:val="24"/>
        </w:rPr>
        <w:t xml:space="preserve"> Информационное сообщение о продаже </w:t>
      </w:r>
      <w:r w:rsidRPr="00A65441">
        <w:rPr>
          <w:rFonts w:ascii="Arial" w:hAnsi="Arial" w:cs="Arial"/>
          <w:color w:val="000000"/>
          <w:sz w:val="24"/>
          <w:szCs w:val="24"/>
        </w:rPr>
        <w:t xml:space="preserve">муниципального </w:t>
      </w:r>
      <w:r w:rsidR="00A65441">
        <w:rPr>
          <w:rFonts w:ascii="Arial" w:hAnsi="Arial" w:cs="Arial"/>
          <w:color w:val="000000"/>
          <w:sz w:val="24"/>
          <w:szCs w:val="24"/>
        </w:rPr>
        <w:t>имущества</w:t>
      </w:r>
      <w:r w:rsidRPr="00A65441">
        <w:rPr>
          <w:rFonts w:ascii="Arial" w:hAnsi="Arial" w:cs="Arial"/>
          <w:color w:val="000000"/>
          <w:sz w:val="24"/>
          <w:szCs w:val="24"/>
        </w:rPr>
        <w:t xml:space="preserve"> подлежит   о</w:t>
      </w:r>
      <w:r w:rsidR="00A65441">
        <w:rPr>
          <w:rFonts w:ascii="Arial" w:hAnsi="Arial" w:cs="Arial"/>
          <w:color w:val="000000"/>
          <w:sz w:val="24"/>
          <w:szCs w:val="24"/>
        </w:rPr>
        <w:t>бнародованию</w:t>
      </w:r>
      <w:r w:rsidRPr="00A65441">
        <w:rPr>
          <w:rFonts w:ascii="Arial" w:hAnsi="Arial" w:cs="Arial"/>
          <w:color w:val="000000"/>
          <w:sz w:val="24"/>
          <w:szCs w:val="24"/>
        </w:rPr>
        <w:t xml:space="preserve"> </w:t>
      </w:r>
      <w:r w:rsidR="00A65441" w:rsidRPr="00A65441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A65441">
        <w:rPr>
          <w:rFonts w:ascii="Arial" w:hAnsi="Arial" w:cs="Arial"/>
          <w:color w:val="000000"/>
          <w:sz w:val="24"/>
          <w:szCs w:val="24"/>
        </w:rPr>
        <w:t>официальном сайте городского поселения «Курорт-</w:t>
      </w:r>
      <w:proofErr w:type="spellStart"/>
      <w:r w:rsidR="00A65441">
        <w:rPr>
          <w:rFonts w:ascii="Arial" w:hAnsi="Arial" w:cs="Arial"/>
          <w:color w:val="000000"/>
          <w:sz w:val="24"/>
          <w:szCs w:val="24"/>
        </w:rPr>
        <w:t>Дарасунское</w:t>
      </w:r>
      <w:proofErr w:type="spellEnd"/>
      <w:r w:rsidR="00A65441">
        <w:rPr>
          <w:rFonts w:ascii="Arial" w:hAnsi="Arial" w:cs="Arial"/>
          <w:color w:val="000000"/>
          <w:sz w:val="24"/>
          <w:szCs w:val="24"/>
        </w:rPr>
        <w:t>» не</w:t>
      </w:r>
      <w:r w:rsidRPr="00A65441">
        <w:rPr>
          <w:rFonts w:ascii="Arial" w:hAnsi="Arial" w:cs="Arial"/>
          <w:color w:val="000000"/>
          <w:sz w:val="24"/>
          <w:szCs w:val="24"/>
        </w:rPr>
        <w:t xml:space="preserve"> менее  чем   за  тридцать  дней  до  дня </w:t>
      </w:r>
      <w:r w:rsidR="00A65441">
        <w:rPr>
          <w:rFonts w:ascii="Arial" w:hAnsi="Arial" w:cs="Arial"/>
          <w:color w:val="000000"/>
          <w:sz w:val="24"/>
          <w:szCs w:val="24"/>
        </w:rPr>
        <w:t>осуществления   продажи указанного   имущества, если иное не</w:t>
      </w:r>
      <w:r w:rsidRPr="00A65441">
        <w:rPr>
          <w:rFonts w:ascii="Arial" w:hAnsi="Arial" w:cs="Arial"/>
          <w:color w:val="000000"/>
          <w:sz w:val="24"/>
          <w:szCs w:val="24"/>
        </w:rPr>
        <w:t xml:space="preserve"> предусмотрено действующим законодательством.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7.2.3.</w:t>
      </w:r>
      <w:r w:rsidR="00A65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5441">
        <w:rPr>
          <w:rFonts w:ascii="Arial" w:hAnsi="Arial" w:cs="Arial"/>
          <w:color w:val="000000"/>
          <w:sz w:val="24"/>
          <w:szCs w:val="24"/>
        </w:rPr>
        <w:t>Обязательному обнародованию в информационном сообщении о продаже муниципального имущества подлежат следующие сведения: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наименование органа, принявшего решение о приватизации, реквизиты указанного решения;</w:t>
      </w:r>
      <w:r w:rsidRPr="00643536">
        <w:rPr>
          <w:rFonts w:ascii="Arial" w:hAnsi="Arial" w:cs="Arial"/>
          <w:color w:val="000000"/>
          <w:sz w:val="24"/>
          <w:szCs w:val="24"/>
        </w:rPr>
        <w:tab/>
      </w:r>
    </w:p>
    <w:p w:rsidR="00E20EFE" w:rsidRPr="00643536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наименование имущества и его характеристика;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способ приватизации;</w:t>
      </w:r>
    </w:p>
    <w:p w:rsidR="00E20EFE" w:rsidRPr="00643536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начальная цена;</w:t>
      </w:r>
    </w:p>
    <w:p w:rsidR="00E20EFE" w:rsidRPr="00643536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форма подачи предложения о цене;</w:t>
      </w:r>
    </w:p>
    <w:p w:rsidR="00E20EFE" w:rsidRPr="00643536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условия и сроки платежа, необходимые реквизиты счетов;</w:t>
      </w:r>
    </w:p>
    <w:p w:rsidR="00E20EFE" w:rsidRPr="00643536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порядок, место, даты начала и окончания приема заявок (предложений);</w:t>
      </w:r>
    </w:p>
    <w:p w:rsidR="00E20EFE" w:rsidRPr="00643536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исчерпывающий перечень предоставляемых покупателями документов;</w:t>
      </w:r>
    </w:p>
    <w:p w:rsidR="00E20EFE" w:rsidRPr="00643536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срок заключения договора купли-продажи;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lastRenderedPageBreak/>
        <w:t>ограничения участия отдельных категорий физических и юридических лиц в приватизации такого имущества;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 xml:space="preserve"> порядок ознакомления покупателей с иной информацией;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 xml:space="preserve"> ограничения участия отдельных категорий физических лиц и юридических лиц в приватизации такого имущества;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 xml:space="preserve"> порядок     определения     победителей     (при     проведен</w:t>
      </w:r>
      <w:proofErr w:type="gramStart"/>
      <w:r w:rsidRPr="00A65441">
        <w:rPr>
          <w:rFonts w:ascii="Arial" w:hAnsi="Arial" w:cs="Arial"/>
          <w:color w:val="000000"/>
          <w:sz w:val="24"/>
          <w:szCs w:val="24"/>
        </w:rPr>
        <w:t>ии     ау</w:t>
      </w:r>
      <w:proofErr w:type="gramEnd"/>
      <w:r w:rsidRPr="00A65441">
        <w:rPr>
          <w:rFonts w:ascii="Arial" w:hAnsi="Arial" w:cs="Arial"/>
          <w:color w:val="000000"/>
          <w:sz w:val="24"/>
          <w:szCs w:val="24"/>
        </w:rPr>
        <w:t>кциона, специализированного аукциона, конкурса) либо лиц, имеющих право приобретения муниципального имущества (при про</w:t>
      </w:r>
      <w:r w:rsidR="00A65441">
        <w:rPr>
          <w:rFonts w:ascii="Arial" w:hAnsi="Arial" w:cs="Arial"/>
          <w:color w:val="000000"/>
          <w:sz w:val="24"/>
          <w:szCs w:val="24"/>
        </w:rPr>
        <w:t xml:space="preserve">ведении его продажи посредством </w:t>
      </w:r>
      <w:r w:rsidRPr="00A65441">
        <w:rPr>
          <w:rFonts w:ascii="Arial" w:hAnsi="Arial" w:cs="Arial"/>
          <w:color w:val="000000"/>
          <w:sz w:val="24"/>
          <w:szCs w:val="24"/>
        </w:rPr>
        <w:t>публичного</w:t>
      </w:r>
      <w:r w:rsidR="00A654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5441">
        <w:rPr>
          <w:rFonts w:ascii="Arial" w:hAnsi="Arial" w:cs="Arial"/>
          <w:color w:val="000000"/>
          <w:sz w:val="24"/>
          <w:szCs w:val="24"/>
        </w:rPr>
        <w:t>предложения и без объявления цены);</w:t>
      </w:r>
    </w:p>
    <w:p w:rsidR="00E20EFE" w:rsidRDefault="00A65441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20EFE" w:rsidRPr="00A65441">
        <w:rPr>
          <w:rFonts w:ascii="Arial" w:hAnsi="Arial" w:cs="Arial"/>
          <w:color w:val="000000"/>
          <w:sz w:val="24"/>
          <w:szCs w:val="24"/>
        </w:rPr>
        <w:t>место и срок подведения итогов продажи муниципального имущества.</w:t>
      </w:r>
    </w:p>
    <w:p w:rsidR="00A65441" w:rsidRPr="00A65441" w:rsidRDefault="00A65441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E20EFE" w:rsidRPr="00643536" w:rsidRDefault="00E20EFE" w:rsidP="00E20EFE">
      <w:pPr>
        <w:shd w:val="clear" w:color="auto" w:fill="FFFFFF"/>
        <w:spacing w:before="115"/>
        <w:ind w:left="24"/>
        <w:jc w:val="center"/>
        <w:rPr>
          <w:rFonts w:ascii="Arial" w:hAnsi="Arial" w:cs="Arial"/>
          <w:b/>
          <w:sz w:val="24"/>
          <w:szCs w:val="24"/>
        </w:rPr>
      </w:pPr>
      <w:r w:rsidRPr="00643536">
        <w:rPr>
          <w:rFonts w:ascii="Arial" w:hAnsi="Arial" w:cs="Arial"/>
          <w:b/>
          <w:color w:val="000000"/>
          <w:spacing w:val="-2"/>
          <w:sz w:val="24"/>
          <w:szCs w:val="24"/>
        </w:rPr>
        <w:t>Глава 8. Оформление купли-продажи муниципального имущества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8.1. Продажа муниципального имущества оформляется договором купли-продажи.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Обязательными условиями договора купли-продажи муниципального имущества являются:</w:t>
      </w:r>
    </w:p>
    <w:p w:rsidR="00E20EFE" w:rsidRPr="00643536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сведения о сторонах договора;</w:t>
      </w:r>
    </w:p>
    <w:p w:rsidR="00E20EFE" w:rsidRPr="00643536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наименование муниципального имущества;</w:t>
      </w:r>
    </w:p>
    <w:p w:rsidR="00E20EFE" w:rsidRPr="00643536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место его нахождения;</w:t>
      </w:r>
    </w:p>
    <w:p w:rsidR="00E20EFE" w:rsidRPr="00643536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состав и цена муниципального имущества;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порядок и срок передачи муниципального имущества (в соответствии с действующим законодательством РФ в собственность покупателя;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форма и сроки платежа за приобретенное имущество;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 xml:space="preserve">условия в </w:t>
      </w:r>
      <w:proofErr w:type="gramStart"/>
      <w:r w:rsidRPr="00A65441">
        <w:rPr>
          <w:rFonts w:ascii="Arial" w:hAnsi="Arial" w:cs="Arial"/>
          <w:color w:val="000000"/>
          <w:sz w:val="24"/>
          <w:szCs w:val="24"/>
        </w:rPr>
        <w:t>соответствии</w:t>
      </w:r>
      <w:proofErr w:type="gramEnd"/>
      <w:r w:rsidRPr="00A65441">
        <w:rPr>
          <w:rFonts w:ascii="Arial" w:hAnsi="Arial" w:cs="Arial"/>
          <w:color w:val="000000"/>
          <w:sz w:val="24"/>
          <w:szCs w:val="24"/>
        </w:rPr>
        <w:t xml:space="preserve"> с которыми указанное имущество было приобретено покупателем;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 xml:space="preserve">порядок осуществления покупателем полномочий в отношении указанного имущества до перехода к нему права собственности на указанное имущество; 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 xml:space="preserve">сведения о наличии в отношении продаваемого муниципального имущества обременения </w:t>
      </w:r>
      <w:proofErr w:type="gramStart"/>
      <w:r w:rsidRPr="00A65441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Pr="00A65441">
        <w:rPr>
          <w:rFonts w:ascii="Arial" w:hAnsi="Arial" w:cs="Arial"/>
          <w:color w:val="000000"/>
          <w:sz w:val="24"/>
          <w:szCs w:val="24"/>
        </w:rPr>
        <w:t>в том числе публичного сервитута), сохраняемого при переходе прав на это имущество;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иные условия, установленные сторонами такого договора по взаимному соглашению.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8.2.</w:t>
      </w:r>
      <w:r w:rsidRPr="00643536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A65441">
        <w:rPr>
          <w:rFonts w:ascii="Arial" w:hAnsi="Arial" w:cs="Arial"/>
          <w:color w:val="000000"/>
          <w:sz w:val="24"/>
          <w:szCs w:val="24"/>
        </w:rPr>
        <w:t xml:space="preserve">Право   собственности   на   приобретаемое   муниципальное   имущество переходит к покупателю в установленном </w:t>
      </w:r>
      <w:r w:rsidR="00A65441">
        <w:rPr>
          <w:rFonts w:ascii="Arial" w:hAnsi="Arial" w:cs="Arial"/>
          <w:color w:val="000000"/>
          <w:sz w:val="24"/>
          <w:szCs w:val="24"/>
        </w:rPr>
        <w:t>порядке после полной его оплаты и со</w:t>
      </w:r>
      <w:r w:rsidR="00684F61">
        <w:rPr>
          <w:rFonts w:ascii="Arial" w:hAnsi="Arial" w:cs="Arial"/>
          <w:color w:val="000000"/>
          <w:sz w:val="24"/>
          <w:szCs w:val="24"/>
        </w:rPr>
        <w:t xml:space="preserve"> </w:t>
      </w:r>
      <w:r w:rsidR="00A65441">
        <w:rPr>
          <w:rFonts w:ascii="Arial" w:hAnsi="Arial" w:cs="Arial"/>
          <w:color w:val="000000"/>
          <w:sz w:val="24"/>
          <w:szCs w:val="24"/>
        </w:rPr>
        <w:t>дня</w:t>
      </w:r>
      <w:r w:rsidR="00684F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5441">
        <w:rPr>
          <w:rFonts w:ascii="Arial" w:hAnsi="Arial" w:cs="Arial"/>
          <w:color w:val="000000"/>
          <w:sz w:val="24"/>
          <w:szCs w:val="24"/>
        </w:rPr>
        <w:t xml:space="preserve">государственной    регистрации    в    органе,    осуществляющем    государственную регистрацию прав на недвижимое имущество и  сделок с </w:t>
      </w:r>
      <w:r w:rsidR="00684F61">
        <w:rPr>
          <w:rFonts w:ascii="Arial" w:hAnsi="Arial" w:cs="Arial"/>
          <w:color w:val="000000"/>
          <w:sz w:val="24"/>
          <w:szCs w:val="24"/>
        </w:rPr>
        <w:t>ним.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 xml:space="preserve">Основанием для государственной регистрации перехода права собственности </w:t>
      </w:r>
      <w:r w:rsidRPr="00643536">
        <w:rPr>
          <w:rFonts w:ascii="Arial" w:hAnsi="Arial" w:cs="Arial"/>
          <w:color w:val="000000"/>
          <w:sz w:val="24"/>
          <w:szCs w:val="24"/>
        </w:rPr>
        <w:t xml:space="preserve">является договор купли-продажи недвижимого имущества, а также передаточный </w:t>
      </w:r>
      <w:r w:rsidRPr="00A65441">
        <w:rPr>
          <w:rFonts w:ascii="Arial" w:hAnsi="Arial" w:cs="Arial"/>
          <w:color w:val="000000"/>
          <w:sz w:val="24"/>
          <w:szCs w:val="24"/>
        </w:rPr>
        <w:t>акт или акт приема-передачи имущества. Расходы на оплату услуг регистратора возлагаются на покупателя.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 xml:space="preserve">8.3. </w:t>
      </w:r>
      <w:r w:rsidRPr="00643536">
        <w:rPr>
          <w:rFonts w:ascii="Arial" w:hAnsi="Arial" w:cs="Arial"/>
          <w:color w:val="000000"/>
          <w:sz w:val="24"/>
          <w:szCs w:val="24"/>
        </w:rPr>
        <w:t>В случае</w:t>
      </w:r>
      <w:proofErr w:type="gramStart"/>
      <w:r w:rsidRPr="00643536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643536">
        <w:rPr>
          <w:rFonts w:ascii="Arial" w:hAnsi="Arial" w:cs="Arial"/>
          <w:color w:val="000000"/>
          <w:sz w:val="24"/>
          <w:szCs w:val="24"/>
        </w:rPr>
        <w:t xml:space="preserve"> если покупателем нарушены условия договора купли-продажи, </w:t>
      </w:r>
      <w:r w:rsidRPr="00A65441">
        <w:rPr>
          <w:rFonts w:ascii="Arial" w:hAnsi="Arial" w:cs="Arial"/>
          <w:color w:val="000000"/>
          <w:sz w:val="24"/>
          <w:szCs w:val="24"/>
        </w:rPr>
        <w:t>Администрация вправе расторгнуть соответствующий договор купли-продажи в порядке, предусмотренном действующим законодательством.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>8.4.</w:t>
      </w:r>
      <w:r w:rsidRPr="00643536">
        <w:rPr>
          <w:rFonts w:ascii="Arial" w:hAnsi="Arial" w:cs="Arial"/>
          <w:color w:val="000000"/>
          <w:sz w:val="24"/>
          <w:szCs w:val="24"/>
        </w:rPr>
        <w:tab/>
      </w:r>
      <w:r w:rsidRPr="00A65441">
        <w:rPr>
          <w:rFonts w:ascii="Arial" w:hAnsi="Arial" w:cs="Arial"/>
          <w:color w:val="000000"/>
          <w:sz w:val="24"/>
          <w:szCs w:val="24"/>
        </w:rPr>
        <w:t xml:space="preserve">Обременения   (ограничения),   а  также   особые  условия   использования приватизированного     имущества,     установленные     договором     купли-продажи, сохраняют свою силу для Покупателя при  всех последующих сделках с этим имуществом,   вплоть   до   их   отмены  </w:t>
      </w:r>
      <w:r w:rsidR="00684F61">
        <w:rPr>
          <w:rFonts w:ascii="Arial" w:hAnsi="Arial" w:cs="Arial"/>
          <w:color w:val="000000"/>
          <w:sz w:val="24"/>
          <w:szCs w:val="24"/>
        </w:rPr>
        <w:t xml:space="preserve"> в   порядке,   установленном действующим </w:t>
      </w:r>
      <w:r w:rsidRPr="00A65441">
        <w:rPr>
          <w:rFonts w:ascii="Arial" w:hAnsi="Arial" w:cs="Arial"/>
          <w:color w:val="000000"/>
          <w:sz w:val="24"/>
          <w:szCs w:val="24"/>
        </w:rPr>
        <w:t>Законодательством Российской Федерации.</w:t>
      </w:r>
    </w:p>
    <w:p w:rsidR="00E20EFE" w:rsidRPr="00A65441" w:rsidRDefault="00E20EFE" w:rsidP="00A6544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65441">
        <w:rPr>
          <w:rFonts w:ascii="Arial" w:hAnsi="Arial" w:cs="Arial"/>
          <w:color w:val="000000"/>
          <w:sz w:val="24"/>
          <w:szCs w:val="24"/>
        </w:rPr>
        <w:t xml:space="preserve">8.5. Условия охранного обязательства подлежат включению в договоры купли-продажи муниципального имущества в качестве существенных условий таких договоров,    предусматривающих    переход    права    собственности    на    </w:t>
      </w:r>
      <w:r w:rsidRPr="00A65441">
        <w:rPr>
          <w:rFonts w:ascii="Arial" w:hAnsi="Arial" w:cs="Arial"/>
          <w:color w:val="000000"/>
          <w:sz w:val="24"/>
          <w:szCs w:val="24"/>
        </w:rPr>
        <w:lastRenderedPageBreak/>
        <w:t>объекты культурного наследия.</w:t>
      </w:r>
    </w:p>
    <w:p w:rsidR="00E20EFE" w:rsidRPr="00643536" w:rsidRDefault="00E20EFE" w:rsidP="00E20EFE">
      <w:pPr>
        <w:shd w:val="clear" w:color="auto" w:fill="FFFFFF"/>
        <w:spacing w:before="154"/>
        <w:ind w:left="19"/>
        <w:jc w:val="center"/>
        <w:rPr>
          <w:rFonts w:ascii="Arial" w:hAnsi="Arial" w:cs="Arial"/>
          <w:b/>
          <w:sz w:val="24"/>
          <w:szCs w:val="24"/>
        </w:rPr>
      </w:pPr>
      <w:r w:rsidRPr="00643536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Глава 9. Оплата и распределение денежных средств, </w:t>
      </w:r>
      <w:r w:rsidRPr="00643536">
        <w:rPr>
          <w:rFonts w:ascii="Arial" w:hAnsi="Arial" w:cs="Arial"/>
          <w:b/>
          <w:color w:val="000000"/>
          <w:spacing w:val="-2"/>
          <w:sz w:val="24"/>
          <w:szCs w:val="24"/>
        </w:rPr>
        <w:t>полученных в результате приватизации имущества</w:t>
      </w:r>
    </w:p>
    <w:p w:rsidR="00E20EFE" w:rsidRPr="00684F61" w:rsidRDefault="00E20EFE" w:rsidP="00684F6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84F61">
        <w:rPr>
          <w:rFonts w:ascii="Arial" w:hAnsi="Arial" w:cs="Arial"/>
          <w:color w:val="000000"/>
          <w:sz w:val="24"/>
          <w:szCs w:val="24"/>
        </w:rPr>
        <w:t>9.1.</w:t>
      </w:r>
      <w:r w:rsidRPr="00643536">
        <w:rPr>
          <w:rFonts w:ascii="Arial" w:hAnsi="Arial" w:cs="Arial"/>
          <w:color w:val="000000"/>
          <w:sz w:val="24"/>
          <w:szCs w:val="24"/>
        </w:rPr>
        <w:tab/>
        <w:t>Средства, полученные от продажи муниципального имущества, подлежат</w:t>
      </w:r>
      <w:r w:rsidRPr="00684F61">
        <w:rPr>
          <w:rFonts w:ascii="Arial" w:hAnsi="Arial" w:cs="Arial"/>
          <w:color w:val="000000"/>
          <w:sz w:val="24"/>
          <w:szCs w:val="24"/>
        </w:rPr>
        <w:t xml:space="preserve"> зачислению в бюджет городского поселения в полном объеме.</w:t>
      </w:r>
    </w:p>
    <w:p w:rsidR="00E20EFE" w:rsidRPr="00684F61" w:rsidRDefault="00684F61" w:rsidP="00684F6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9.2. </w:t>
      </w:r>
      <w:r w:rsidR="00E20EFE" w:rsidRPr="00684F61">
        <w:rPr>
          <w:rFonts w:ascii="Arial" w:hAnsi="Arial" w:cs="Arial"/>
          <w:color w:val="000000"/>
          <w:sz w:val="24"/>
          <w:szCs w:val="24"/>
        </w:rPr>
        <w:t>Оплата    приобретаемого    Покупателем    муниципального    имущества производится единовременно или в рассрочку. Срок рассрочки не может быть более чем 1 (один) год.</w:t>
      </w:r>
    </w:p>
    <w:p w:rsidR="00E20EFE" w:rsidRPr="00684F61" w:rsidRDefault="00684F61" w:rsidP="00684F6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9.3 </w:t>
      </w:r>
      <w:r w:rsidR="00E20EFE" w:rsidRPr="00684F61">
        <w:rPr>
          <w:rFonts w:ascii="Arial" w:hAnsi="Arial" w:cs="Arial"/>
          <w:color w:val="000000"/>
          <w:sz w:val="24"/>
          <w:szCs w:val="24"/>
        </w:rPr>
        <w:t>Решение    об   оплате   в   рассрочку   приобретаемого    муниципального имущества принимается главой поселения в соответствии с Федеральным законом о приватизации.</w:t>
      </w:r>
    </w:p>
    <w:p w:rsidR="00E20EFE" w:rsidRPr="00684F61" w:rsidRDefault="00E20EFE" w:rsidP="00684F6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84F61">
        <w:rPr>
          <w:rFonts w:ascii="Arial" w:hAnsi="Arial" w:cs="Arial"/>
          <w:color w:val="000000"/>
          <w:sz w:val="24"/>
          <w:szCs w:val="24"/>
        </w:rPr>
        <w:t xml:space="preserve"> </w:t>
      </w:r>
      <w:r w:rsidR="00F922C8">
        <w:rPr>
          <w:rFonts w:ascii="Arial" w:hAnsi="Arial" w:cs="Arial"/>
          <w:color w:val="000000"/>
          <w:sz w:val="24"/>
          <w:szCs w:val="24"/>
        </w:rPr>
        <w:t xml:space="preserve">9.4 </w:t>
      </w:r>
      <w:r w:rsidRPr="00684F61">
        <w:rPr>
          <w:rFonts w:ascii="Arial" w:hAnsi="Arial" w:cs="Arial"/>
          <w:color w:val="000000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E20EFE" w:rsidRPr="00684F61" w:rsidRDefault="00E20EFE" w:rsidP="00684F6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84F61">
        <w:rPr>
          <w:rFonts w:ascii="Arial" w:hAnsi="Arial" w:cs="Arial"/>
          <w:color w:val="000000"/>
          <w:sz w:val="24"/>
          <w:szCs w:val="24"/>
        </w:rPr>
        <w:t xml:space="preserve"> </w:t>
      </w:r>
      <w:r w:rsidR="00684F61">
        <w:rPr>
          <w:rFonts w:ascii="Arial" w:hAnsi="Arial" w:cs="Arial"/>
          <w:color w:val="000000"/>
          <w:sz w:val="24"/>
          <w:szCs w:val="24"/>
        </w:rPr>
        <w:t>9.5</w:t>
      </w:r>
      <w:proofErr w:type="gramStart"/>
      <w:r w:rsidR="00F922C8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84F61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684F61">
        <w:rPr>
          <w:rFonts w:ascii="Arial" w:hAnsi="Arial" w:cs="Arial"/>
          <w:color w:val="000000"/>
          <w:sz w:val="24"/>
          <w:szCs w:val="24"/>
        </w:rPr>
        <w:t xml:space="preserve">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 в  соответствии  с условиями договора купли-продажи,  а </w:t>
      </w:r>
      <w:r w:rsidR="00F922C8">
        <w:rPr>
          <w:rFonts w:ascii="Arial" w:hAnsi="Arial" w:cs="Arial"/>
          <w:color w:val="000000"/>
          <w:sz w:val="24"/>
          <w:szCs w:val="24"/>
        </w:rPr>
        <w:t>Продавец в установленном  порядке</w:t>
      </w:r>
      <w:r w:rsidRPr="00684F61">
        <w:rPr>
          <w:rFonts w:ascii="Arial" w:hAnsi="Arial" w:cs="Arial"/>
          <w:color w:val="000000"/>
          <w:sz w:val="24"/>
          <w:szCs w:val="24"/>
        </w:rPr>
        <w:t xml:space="preserve">  взыскив</w:t>
      </w:r>
      <w:r w:rsidR="00F922C8">
        <w:rPr>
          <w:rFonts w:ascii="Arial" w:hAnsi="Arial" w:cs="Arial"/>
          <w:color w:val="000000"/>
          <w:sz w:val="24"/>
          <w:szCs w:val="24"/>
        </w:rPr>
        <w:t xml:space="preserve">ает убытки, </w:t>
      </w:r>
      <w:r w:rsidR="00684F61">
        <w:rPr>
          <w:rFonts w:ascii="Arial" w:hAnsi="Arial" w:cs="Arial"/>
          <w:color w:val="000000"/>
          <w:sz w:val="24"/>
          <w:szCs w:val="24"/>
        </w:rPr>
        <w:t xml:space="preserve">причиненные </w:t>
      </w:r>
      <w:r w:rsidRPr="00684F61">
        <w:rPr>
          <w:rFonts w:ascii="Arial" w:hAnsi="Arial" w:cs="Arial"/>
          <w:color w:val="000000"/>
          <w:sz w:val="24"/>
          <w:szCs w:val="24"/>
        </w:rPr>
        <w:t xml:space="preserve">неисполнением договора купли-продажи. В результате, продажа муниципального имущества признается несостоявшейся, </w:t>
      </w:r>
      <w:r w:rsidRPr="00643536">
        <w:rPr>
          <w:rFonts w:ascii="Arial" w:hAnsi="Arial" w:cs="Arial"/>
          <w:color w:val="000000"/>
          <w:sz w:val="24"/>
          <w:szCs w:val="24"/>
        </w:rPr>
        <w:t xml:space="preserve">договор купли-продажи расторгается в порядке, установленном договором и </w:t>
      </w:r>
      <w:r w:rsidRPr="00684F61">
        <w:rPr>
          <w:rFonts w:ascii="Arial" w:hAnsi="Arial" w:cs="Arial"/>
          <w:color w:val="000000"/>
          <w:sz w:val="24"/>
          <w:szCs w:val="24"/>
        </w:rPr>
        <w:t>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E20EFE" w:rsidRPr="00684F61" w:rsidRDefault="00E20EFE" w:rsidP="00684F6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84F61">
        <w:rPr>
          <w:rFonts w:ascii="Arial" w:hAnsi="Arial" w:cs="Arial"/>
          <w:color w:val="000000"/>
          <w:sz w:val="24"/>
          <w:szCs w:val="24"/>
        </w:rPr>
        <w:t>9.6.</w:t>
      </w:r>
      <w:r w:rsidRPr="00643536">
        <w:rPr>
          <w:rFonts w:ascii="Arial" w:hAnsi="Arial" w:cs="Arial"/>
          <w:color w:val="000000"/>
          <w:sz w:val="24"/>
          <w:szCs w:val="24"/>
        </w:rPr>
        <w:tab/>
      </w:r>
      <w:r w:rsidR="00F922C8">
        <w:rPr>
          <w:rFonts w:ascii="Arial" w:hAnsi="Arial" w:cs="Arial"/>
          <w:color w:val="000000"/>
          <w:sz w:val="24"/>
          <w:szCs w:val="24"/>
        </w:rPr>
        <w:t xml:space="preserve">Продавец вправе  требовать  возмещения   убытков, </w:t>
      </w:r>
      <w:r w:rsidRPr="00684F61">
        <w:rPr>
          <w:rFonts w:ascii="Arial" w:hAnsi="Arial" w:cs="Arial"/>
          <w:color w:val="000000"/>
          <w:sz w:val="24"/>
          <w:szCs w:val="24"/>
        </w:rPr>
        <w:t xml:space="preserve">причиненных </w:t>
      </w:r>
      <w:r w:rsidR="00F922C8">
        <w:rPr>
          <w:rFonts w:ascii="Arial" w:hAnsi="Arial" w:cs="Arial"/>
          <w:color w:val="000000"/>
          <w:sz w:val="24"/>
          <w:szCs w:val="24"/>
        </w:rPr>
        <w:t>неисполнением договора купли-продажи, в порядке,</w:t>
      </w:r>
      <w:r w:rsidRPr="00684F61">
        <w:rPr>
          <w:rFonts w:ascii="Arial" w:hAnsi="Arial" w:cs="Arial"/>
          <w:color w:val="000000"/>
          <w:sz w:val="24"/>
          <w:szCs w:val="24"/>
        </w:rPr>
        <w:t xml:space="preserve"> предусмотренном</w:t>
      </w:r>
      <w:r w:rsidR="00F922C8">
        <w:rPr>
          <w:rFonts w:ascii="Arial" w:hAnsi="Arial" w:cs="Arial"/>
          <w:color w:val="000000"/>
          <w:sz w:val="24"/>
          <w:szCs w:val="24"/>
        </w:rPr>
        <w:t xml:space="preserve"> действующим </w:t>
      </w:r>
      <w:r w:rsidRPr="00684F61">
        <w:rPr>
          <w:rFonts w:ascii="Arial" w:hAnsi="Arial" w:cs="Arial"/>
          <w:color w:val="000000"/>
          <w:sz w:val="24"/>
          <w:szCs w:val="24"/>
        </w:rPr>
        <w:t>законодательством.</w:t>
      </w:r>
    </w:p>
    <w:p w:rsidR="00E20EFE" w:rsidRPr="00684F61" w:rsidRDefault="00E20EFE" w:rsidP="00684F6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84F61">
        <w:rPr>
          <w:rFonts w:ascii="Arial" w:hAnsi="Arial" w:cs="Arial"/>
          <w:color w:val="000000"/>
          <w:sz w:val="24"/>
          <w:szCs w:val="24"/>
        </w:rPr>
        <w:t xml:space="preserve"> Продавец вправе взыскать неустойку (штраф, пеню), предусмотренную действующим     законодательством     и     (или)     договором купли-продажи в установленном порядке.</w:t>
      </w:r>
    </w:p>
    <w:p w:rsidR="00F922C8" w:rsidRPr="00952E22" w:rsidRDefault="00E20EFE" w:rsidP="00952E2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684F61">
        <w:rPr>
          <w:rFonts w:ascii="Arial" w:hAnsi="Arial" w:cs="Arial"/>
          <w:color w:val="000000"/>
          <w:sz w:val="24"/>
          <w:szCs w:val="24"/>
        </w:rPr>
        <w:t xml:space="preserve"> Порядок возврата денежных средств по недействительной сделке купли-продажи    муниципального    имущества,    признанной    таковой    на    основании</w:t>
      </w:r>
      <w:r w:rsidRPr="00643536">
        <w:rPr>
          <w:rFonts w:ascii="Arial" w:hAnsi="Arial" w:cs="Arial"/>
          <w:color w:val="000000"/>
          <w:sz w:val="24"/>
          <w:szCs w:val="24"/>
        </w:rPr>
        <w:t xml:space="preserve"> вступившего   в   силу   решения   суда,   определяется   Федеральным законом о</w:t>
      </w:r>
      <w:r w:rsidRPr="00684F61">
        <w:rPr>
          <w:rFonts w:ascii="Arial" w:hAnsi="Arial" w:cs="Arial"/>
          <w:color w:val="000000"/>
          <w:sz w:val="24"/>
          <w:szCs w:val="24"/>
        </w:rPr>
        <w:t xml:space="preserve"> приватизации.</w:t>
      </w:r>
      <w:r w:rsidRPr="00643536">
        <w:rPr>
          <w:rFonts w:ascii="Arial" w:hAnsi="Arial" w:cs="Arial"/>
          <w:color w:val="000000"/>
          <w:sz w:val="24"/>
          <w:szCs w:val="24"/>
        </w:rPr>
        <w:br/>
      </w:r>
    </w:p>
    <w:p w:rsidR="00E20EFE" w:rsidRPr="00643536" w:rsidRDefault="00E20EFE" w:rsidP="00E20EFE">
      <w:pPr>
        <w:shd w:val="clear" w:color="auto" w:fill="FFFFFF"/>
        <w:spacing w:before="115"/>
        <w:ind w:left="14"/>
        <w:jc w:val="center"/>
        <w:rPr>
          <w:rFonts w:ascii="Arial" w:hAnsi="Arial" w:cs="Arial"/>
          <w:b/>
          <w:sz w:val="24"/>
          <w:szCs w:val="24"/>
        </w:rPr>
      </w:pPr>
      <w:r w:rsidRPr="00643536">
        <w:rPr>
          <w:rFonts w:ascii="Arial" w:hAnsi="Arial" w:cs="Arial"/>
          <w:b/>
          <w:color w:val="000000"/>
          <w:spacing w:val="-2"/>
          <w:sz w:val="24"/>
          <w:szCs w:val="24"/>
        </w:rPr>
        <w:t>Глава 10. Порядок разрешения споров</w:t>
      </w:r>
    </w:p>
    <w:p w:rsidR="00E20EFE" w:rsidRDefault="00E20EFE" w:rsidP="00F922C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922C8">
        <w:rPr>
          <w:rFonts w:ascii="Arial" w:hAnsi="Arial" w:cs="Arial"/>
          <w:color w:val="000000"/>
          <w:sz w:val="24"/>
          <w:szCs w:val="24"/>
        </w:rPr>
        <w:t>10.1.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F922C8" w:rsidRPr="00F922C8" w:rsidRDefault="00F922C8" w:rsidP="00F922C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E20EFE" w:rsidRPr="00643536" w:rsidRDefault="00E20EFE" w:rsidP="00E20EFE">
      <w:pPr>
        <w:shd w:val="clear" w:color="auto" w:fill="FFFFFF"/>
        <w:spacing w:before="120"/>
        <w:ind w:left="10"/>
        <w:jc w:val="center"/>
        <w:rPr>
          <w:rFonts w:ascii="Arial" w:hAnsi="Arial" w:cs="Arial"/>
          <w:b/>
          <w:sz w:val="24"/>
          <w:szCs w:val="24"/>
        </w:rPr>
      </w:pPr>
      <w:r w:rsidRPr="00643536">
        <w:rPr>
          <w:rFonts w:ascii="Arial" w:hAnsi="Arial" w:cs="Arial"/>
          <w:b/>
          <w:color w:val="000000"/>
          <w:spacing w:val="-2"/>
          <w:sz w:val="24"/>
          <w:szCs w:val="24"/>
        </w:rPr>
        <w:t>Глава 11. Заключительные положения</w:t>
      </w:r>
    </w:p>
    <w:p w:rsidR="00E20EFE" w:rsidRPr="00F922C8" w:rsidRDefault="00E20EFE" w:rsidP="00F922C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922C8">
        <w:rPr>
          <w:rFonts w:ascii="Arial" w:hAnsi="Arial" w:cs="Arial"/>
          <w:color w:val="000000"/>
          <w:sz w:val="24"/>
          <w:szCs w:val="24"/>
        </w:rPr>
        <w:t xml:space="preserve"> </w:t>
      </w:r>
      <w:r w:rsidR="00F922C8">
        <w:rPr>
          <w:rFonts w:ascii="Arial" w:hAnsi="Arial" w:cs="Arial"/>
          <w:color w:val="000000"/>
          <w:sz w:val="24"/>
          <w:szCs w:val="24"/>
        </w:rPr>
        <w:t>11.1</w:t>
      </w:r>
      <w:proofErr w:type="gramStart"/>
      <w:r w:rsidR="00F922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22C8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F922C8">
        <w:rPr>
          <w:rFonts w:ascii="Arial" w:hAnsi="Arial" w:cs="Arial"/>
          <w:color w:val="000000"/>
          <w:sz w:val="24"/>
          <w:szCs w:val="24"/>
        </w:rPr>
        <w:t>осле продажи муниципального имущества и передачи его покупателю производится исключение имущества из Реестра муниципальной  собственности  поселения в установленном порядке.</w:t>
      </w:r>
    </w:p>
    <w:p w:rsidR="00E20EFE" w:rsidRPr="00F922C8" w:rsidRDefault="00E20EFE" w:rsidP="00F922C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85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922C8">
        <w:rPr>
          <w:rFonts w:ascii="Arial" w:hAnsi="Arial" w:cs="Arial"/>
          <w:color w:val="000000"/>
          <w:sz w:val="24"/>
          <w:szCs w:val="24"/>
        </w:rPr>
        <w:t xml:space="preserve"> </w:t>
      </w:r>
      <w:r w:rsidR="00F922C8">
        <w:rPr>
          <w:rFonts w:ascii="Arial" w:hAnsi="Arial" w:cs="Arial"/>
          <w:color w:val="000000"/>
          <w:sz w:val="24"/>
          <w:szCs w:val="24"/>
        </w:rPr>
        <w:t xml:space="preserve">11.2  </w:t>
      </w:r>
      <w:r w:rsidRPr="00F922C8">
        <w:rPr>
          <w:rFonts w:ascii="Arial" w:hAnsi="Arial" w:cs="Arial"/>
          <w:color w:val="000000"/>
          <w:sz w:val="24"/>
          <w:szCs w:val="24"/>
        </w:rPr>
        <w:t>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:rsidR="00E20EFE" w:rsidRPr="00643536" w:rsidRDefault="00E20EFE" w:rsidP="00E20EFE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20EFE" w:rsidRPr="00C301BA" w:rsidRDefault="00E20EFE" w:rsidP="00E20EFE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sectPr w:rsidR="00E20EFE" w:rsidRPr="00C301BA" w:rsidSect="006E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42D274"/>
    <w:lvl w:ilvl="0">
      <w:numFmt w:val="bullet"/>
      <w:lvlText w:val="*"/>
      <w:lvlJc w:val="left"/>
    </w:lvl>
  </w:abstractNum>
  <w:abstractNum w:abstractNumId="1">
    <w:nsid w:val="04420EFA"/>
    <w:multiLevelType w:val="multilevel"/>
    <w:tmpl w:val="67522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CC3F7D"/>
    <w:multiLevelType w:val="multilevel"/>
    <w:tmpl w:val="B3648A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1D4E25"/>
    <w:multiLevelType w:val="singleLevel"/>
    <w:tmpl w:val="2C7ABC58"/>
    <w:lvl w:ilvl="0">
      <w:start w:val="3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7A31EA"/>
    <w:multiLevelType w:val="singleLevel"/>
    <w:tmpl w:val="08BA2E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5">
    <w:nsid w:val="269A24D0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4773"/>
    <w:multiLevelType w:val="hybridMultilevel"/>
    <w:tmpl w:val="AA62E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5FC"/>
    <w:multiLevelType w:val="singleLevel"/>
    <w:tmpl w:val="D55E20F6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2AB47C67"/>
    <w:multiLevelType w:val="singleLevel"/>
    <w:tmpl w:val="8B7C97E4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2B661908"/>
    <w:multiLevelType w:val="singleLevel"/>
    <w:tmpl w:val="1C647D8E"/>
    <w:lvl w:ilvl="0">
      <w:start w:val="7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2C893E54"/>
    <w:multiLevelType w:val="hybridMultilevel"/>
    <w:tmpl w:val="B6DA726A"/>
    <w:lvl w:ilvl="0" w:tplc="1A0CB39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2E9B24F8"/>
    <w:multiLevelType w:val="singleLevel"/>
    <w:tmpl w:val="EDE61E9E"/>
    <w:lvl w:ilvl="0">
      <w:start w:val="4"/>
      <w:numFmt w:val="decimal"/>
      <w:lvlText w:val="9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30154739"/>
    <w:multiLevelType w:val="singleLevel"/>
    <w:tmpl w:val="1AC2F38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13">
    <w:nsid w:val="3B9C0FB0"/>
    <w:multiLevelType w:val="singleLevel"/>
    <w:tmpl w:val="274CD8D0"/>
    <w:lvl w:ilvl="0">
      <w:start w:val="2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4">
    <w:nsid w:val="45A22359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D78E9"/>
    <w:multiLevelType w:val="multilevel"/>
    <w:tmpl w:val="5C383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>
    <w:nsid w:val="4826298A"/>
    <w:multiLevelType w:val="hybridMultilevel"/>
    <w:tmpl w:val="60AC0E64"/>
    <w:lvl w:ilvl="0" w:tplc="1A0CB39E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7">
    <w:nsid w:val="4E002DB5"/>
    <w:multiLevelType w:val="singleLevel"/>
    <w:tmpl w:val="686C8586"/>
    <w:lvl w:ilvl="0">
      <w:start w:val="2"/>
      <w:numFmt w:val="decimal"/>
      <w:lvlText w:val="1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4E636715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C4565"/>
    <w:multiLevelType w:val="singleLevel"/>
    <w:tmpl w:val="FA38CED0"/>
    <w:lvl w:ilvl="0">
      <w:start w:val="1"/>
      <w:numFmt w:val="decimal"/>
      <w:lvlText w:val="1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5E17524D"/>
    <w:multiLevelType w:val="hybridMultilevel"/>
    <w:tmpl w:val="1DC21CAE"/>
    <w:lvl w:ilvl="0" w:tplc="1A0CB39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5FD955EF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B0748"/>
    <w:multiLevelType w:val="singleLevel"/>
    <w:tmpl w:val="0882D556"/>
    <w:lvl w:ilvl="0">
      <w:start w:val="2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3">
    <w:nsid w:val="66B33423"/>
    <w:multiLevelType w:val="singleLevel"/>
    <w:tmpl w:val="C21063F6"/>
    <w:lvl w:ilvl="0">
      <w:start w:val="5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>
    <w:nsid w:val="74A93F2B"/>
    <w:multiLevelType w:val="singleLevel"/>
    <w:tmpl w:val="4894C192"/>
    <w:lvl w:ilvl="0">
      <w:start w:val="7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9C5595F"/>
    <w:multiLevelType w:val="singleLevel"/>
    <w:tmpl w:val="AB86D2EE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7"/>
  </w:num>
  <w:num w:numId="5">
    <w:abstractNumId w:val="3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2"/>
  </w:num>
  <w:num w:numId="16">
    <w:abstractNumId w:val="6"/>
  </w:num>
  <w:num w:numId="17">
    <w:abstractNumId w:val="22"/>
  </w:num>
  <w:num w:numId="18">
    <w:abstractNumId w:val="25"/>
  </w:num>
  <w:num w:numId="19">
    <w:abstractNumId w:val="13"/>
  </w:num>
  <w:num w:numId="20">
    <w:abstractNumId w:val="11"/>
  </w:num>
  <w:num w:numId="21">
    <w:abstractNumId w:val="24"/>
  </w:num>
  <w:num w:numId="22">
    <w:abstractNumId w:val="19"/>
  </w:num>
  <w:num w:numId="23">
    <w:abstractNumId w:val="18"/>
  </w:num>
  <w:num w:numId="24">
    <w:abstractNumId w:val="5"/>
  </w:num>
  <w:num w:numId="25">
    <w:abstractNumId w:val="21"/>
  </w:num>
  <w:num w:numId="26">
    <w:abstractNumId w:val="14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EFE"/>
    <w:rsid w:val="00147C78"/>
    <w:rsid w:val="00260E08"/>
    <w:rsid w:val="00477EA4"/>
    <w:rsid w:val="00643536"/>
    <w:rsid w:val="00684F61"/>
    <w:rsid w:val="007235E8"/>
    <w:rsid w:val="007B75A6"/>
    <w:rsid w:val="007D6F0A"/>
    <w:rsid w:val="00952E22"/>
    <w:rsid w:val="00A01423"/>
    <w:rsid w:val="00A055F0"/>
    <w:rsid w:val="00A65441"/>
    <w:rsid w:val="00A854BE"/>
    <w:rsid w:val="00AE4BC3"/>
    <w:rsid w:val="00BB144D"/>
    <w:rsid w:val="00BB30D3"/>
    <w:rsid w:val="00BD3C25"/>
    <w:rsid w:val="00CB5C28"/>
    <w:rsid w:val="00E20EFE"/>
    <w:rsid w:val="00E77D6B"/>
    <w:rsid w:val="00F07BDF"/>
    <w:rsid w:val="00F43773"/>
    <w:rsid w:val="00F922C8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E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20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EF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caption"/>
    <w:basedOn w:val="a"/>
    <w:uiPriority w:val="99"/>
    <w:semiHidden/>
    <w:unhideWhenUsed/>
    <w:qFormat/>
    <w:rsid w:val="006435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8">
    <w:name w:val="Subtitle"/>
    <w:basedOn w:val="a"/>
    <w:link w:val="a9"/>
    <w:uiPriority w:val="99"/>
    <w:qFormat/>
    <w:rsid w:val="006435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Подзаголовок Знак"/>
    <w:basedOn w:val="a0"/>
    <w:link w:val="a8"/>
    <w:uiPriority w:val="99"/>
    <w:rsid w:val="00643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dcterms:created xsi:type="dcterms:W3CDTF">2018-06-19T06:49:00Z</dcterms:created>
  <dcterms:modified xsi:type="dcterms:W3CDTF">2019-04-21T23:04:00Z</dcterms:modified>
</cp:coreProperties>
</file>