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48" w:rsidRPr="00BB0ED3" w:rsidRDefault="001B6748" w:rsidP="001B6748">
      <w:pPr>
        <w:widowControl w:val="0"/>
        <w:autoSpaceDE w:val="0"/>
        <w:autoSpaceDN w:val="0"/>
        <w:adjustRightInd w:val="0"/>
        <w:jc w:val="right"/>
        <w:rPr>
          <w:rFonts w:eastAsia="Calibri"/>
          <w:u w:val="single"/>
          <w:lang w:eastAsia="en-US"/>
        </w:rPr>
      </w:pPr>
    </w:p>
    <w:p w:rsidR="00A623A7" w:rsidRDefault="00A623A7" w:rsidP="00BB0ED3">
      <w:pPr>
        <w:jc w:val="center"/>
        <w:rPr>
          <w:b/>
          <w:sz w:val="36"/>
          <w:szCs w:val="36"/>
        </w:rPr>
      </w:pPr>
    </w:p>
    <w:p w:rsidR="00BB0ED3" w:rsidRPr="00A623A7" w:rsidRDefault="00334882" w:rsidP="00BB0ED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«Курорт-Дарасунское» муниципального района «Карымский район» Забайкальского края</w:t>
      </w:r>
    </w:p>
    <w:p w:rsidR="00BB0ED3" w:rsidRPr="006323B3" w:rsidRDefault="00BB0ED3" w:rsidP="00BB0ED3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BB0ED3" w:rsidRPr="00A623A7" w:rsidRDefault="00BB0ED3" w:rsidP="00BB0ED3">
      <w:pPr>
        <w:pStyle w:val="ConsTitle"/>
        <w:widowControl/>
        <w:ind w:right="0"/>
        <w:jc w:val="center"/>
        <w:rPr>
          <w:rFonts w:ascii="Times New Roman" w:hAnsi="Times New Roman" w:cs="Times New Roman"/>
          <w:sz w:val="52"/>
          <w:szCs w:val="52"/>
        </w:rPr>
      </w:pPr>
      <w:r w:rsidRPr="00A623A7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BB0ED3" w:rsidRPr="00A623A7" w:rsidRDefault="00BB0ED3" w:rsidP="00BB0ED3">
      <w:pPr>
        <w:pStyle w:val="ConsTitle"/>
        <w:widowControl/>
        <w:ind w:right="0"/>
        <w:jc w:val="both"/>
        <w:rPr>
          <w:rFonts w:ascii="Times New Roman" w:hAnsi="Times New Roman" w:cs="Times New Roman"/>
          <w:sz w:val="52"/>
          <w:szCs w:val="52"/>
        </w:rPr>
      </w:pPr>
    </w:p>
    <w:p w:rsidR="00BB0ED3" w:rsidRPr="00A82B3E" w:rsidRDefault="00A623A7" w:rsidP="00BB0E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 25 января </w:t>
      </w:r>
      <w:r w:rsidR="00BB0ED3">
        <w:rPr>
          <w:rFonts w:ascii="Times New Roman" w:hAnsi="Times New Roman" w:cs="Times New Roman"/>
          <w:b w:val="0"/>
          <w:sz w:val="28"/>
          <w:szCs w:val="28"/>
        </w:rPr>
        <w:t>202</w:t>
      </w:r>
      <w:r w:rsidR="006A7646">
        <w:rPr>
          <w:rFonts w:ascii="Times New Roman" w:hAnsi="Times New Roman" w:cs="Times New Roman"/>
          <w:b w:val="0"/>
          <w:sz w:val="28"/>
          <w:szCs w:val="28"/>
        </w:rPr>
        <w:t>4</w:t>
      </w:r>
      <w:r w:rsidR="00BB0ED3" w:rsidRPr="00A82B3E">
        <w:rPr>
          <w:rFonts w:ascii="Times New Roman" w:hAnsi="Times New Roman" w:cs="Times New Roman"/>
          <w:b w:val="0"/>
          <w:sz w:val="28"/>
          <w:szCs w:val="28"/>
        </w:rPr>
        <w:t xml:space="preserve"> г.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BB0ED3" w:rsidRPr="00A82B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16135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3488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A623A7" w:rsidRDefault="00A623A7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23A7" w:rsidRDefault="00A623A7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23A7" w:rsidRDefault="00BB0ED3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B0ED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B45B36">
        <w:rPr>
          <w:rFonts w:ascii="Times New Roman" w:hAnsi="Times New Roman" w:cs="Times New Roman"/>
          <w:sz w:val="28"/>
          <w:szCs w:val="28"/>
        </w:rPr>
        <w:t>долгосрочной</w:t>
      </w:r>
    </w:p>
    <w:p w:rsidR="00A623A7" w:rsidRDefault="00B45B36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D3" w:rsidRPr="00BB0E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623A7">
        <w:rPr>
          <w:rFonts w:ascii="Times New Roman" w:hAnsi="Times New Roman" w:cs="Times New Roman"/>
          <w:sz w:val="28"/>
          <w:szCs w:val="28"/>
        </w:rPr>
        <w:t>«Обеспечение пожарной</w:t>
      </w:r>
    </w:p>
    <w:p w:rsidR="00A623A7" w:rsidRDefault="00A623A7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B0ED3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A623A7" w:rsidRPr="00BB0ED3" w:rsidRDefault="00A623A7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B0ED3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Курорт-Дарасунское</w:t>
      </w:r>
      <w:r w:rsidRPr="00BB0ED3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0ED3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0ED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623A7" w:rsidRPr="00B657A8" w:rsidRDefault="00A623A7" w:rsidP="00A623A7">
      <w:pPr>
        <w:spacing w:line="237" w:lineRule="auto"/>
        <w:ind w:left="1" w:right="4620"/>
        <w:rPr>
          <w:sz w:val="28"/>
          <w:szCs w:val="28"/>
        </w:rPr>
      </w:pPr>
    </w:p>
    <w:p w:rsidR="00BB0ED3" w:rsidRPr="00BB0ED3" w:rsidRDefault="00BB0ED3" w:rsidP="00A623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7646" w:rsidRDefault="00BB0ED3" w:rsidP="006E56A7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 w:rsidRPr="00BB0ED3">
        <w:rPr>
          <w:sz w:val="28"/>
          <w:szCs w:val="28"/>
        </w:rPr>
        <w:t>В целях обеспечения пожарной безопасности на территории</w:t>
      </w:r>
      <w:r w:rsidR="00866714">
        <w:rPr>
          <w:sz w:val="28"/>
          <w:szCs w:val="28"/>
        </w:rPr>
        <w:t xml:space="preserve">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6C3019">
        <w:rPr>
          <w:sz w:val="28"/>
          <w:szCs w:val="28"/>
        </w:rPr>
        <w:t>,</w:t>
      </w:r>
      <w:r w:rsidRPr="00BB0ED3">
        <w:rPr>
          <w:sz w:val="28"/>
          <w:szCs w:val="28"/>
        </w:rPr>
        <w:t>в соответствии с Федеральным законом от 06.10.2003 года  </w:t>
      </w:r>
      <w:hyperlink r:id="rId8" w:history="1">
        <w:r w:rsidRPr="00BB0ED3">
          <w:rPr>
            <w:rStyle w:val="a8"/>
            <w:color w:val="auto"/>
            <w:sz w:val="28"/>
            <w:szCs w:val="28"/>
            <w:u w:val="none"/>
          </w:rPr>
          <w:t>№  131-ФЗ</w:t>
        </w:r>
      </w:hyperlink>
      <w:r w:rsidRPr="00BB0ED3">
        <w:rPr>
          <w:sz w:val="28"/>
          <w:szCs w:val="28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530DC9">
        <w:rPr>
          <w:sz w:val="28"/>
          <w:szCs w:val="28"/>
        </w:rPr>
        <w:t>,</w:t>
      </w:r>
      <w:r w:rsidR="006E56A7">
        <w:rPr>
          <w:sz w:val="28"/>
          <w:szCs w:val="28"/>
        </w:rPr>
        <w:t>администрация 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</w:p>
    <w:p w:rsidR="00BB0ED3" w:rsidRPr="006B005B" w:rsidRDefault="00BB0ED3" w:rsidP="006A7646">
      <w:pPr>
        <w:jc w:val="center"/>
        <w:rPr>
          <w:b/>
          <w:sz w:val="28"/>
          <w:szCs w:val="28"/>
        </w:rPr>
      </w:pPr>
      <w:r w:rsidRPr="006B005B">
        <w:rPr>
          <w:b/>
          <w:sz w:val="28"/>
          <w:szCs w:val="28"/>
        </w:rPr>
        <w:t>ПОСТАНОВЛЯЕТ:</w:t>
      </w:r>
    </w:p>
    <w:p w:rsidR="00B45B36" w:rsidRPr="006A7646" w:rsidRDefault="00B45B36" w:rsidP="006A76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45B36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>
        <w:rPr>
          <w:rFonts w:ascii="Times New Roman" w:hAnsi="Times New Roman" w:cs="Times New Roman"/>
          <w:sz w:val="28"/>
          <w:szCs w:val="28"/>
        </w:rPr>
        <w:t>долгосрочную  программу</w:t>
      </w:r>
      <w:r w:rsidRPr="00B45B36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</w:t>
      </w:r>
      <w:r w:rsidRPr="006A76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E56A7">
        <w:rPr>
          <w:rFonts w:ascii="Times New Roman" w:hAnsi="Times New Roman" w:cs="Times New Roman"/>
          <w:sz w:val="28"/>
          <w:szCs w:val="28"/>
        </w:rPr>
        <w:t>городского</w:t>
      </w:r>
      <w:r w:rsidR="006E56A7" w:rsidRPr="00BB0ED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E56A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E56A7" w:rsidRPr="00BB0ED3">
        <w:rPr>
          <w:rFonts w:ascii="Times New Roman" w:hAnsi="Times New Roman" w:cs="Times New Roman"/>
          <w:sz w:val="28"/>
          <w:szCs w:val="28"/>
        </w:rPr>
        <w:t>»</w:t>
      </w:r>
      <w:r w:rsidRPr="006A7646">
        <w:rPr>
          <w:rFonts w:ascii="Times New Roman" w:hAnsi="Times New Roman" w:cs="Times New Roman"/>
          <w:sz w:val="28"/>
          <w:szCs w:val="28"/>
        </w:rPr>
        <w:t>на 202</w:t>
      </w:r>
      <w:r w:rsidR="006A7646">
        <w:rPr>
          <w:rFonts w:ascii="Times New Roman" w:hAnsi="Times New Roman" w:cs="Times New Roman"/>
          <w:sz w:val="28"/>
          <w:szCs w:val="28"/>
        </w:rPr>
        <w:t>4</w:t>
      </w:r>
      <w:r w:rsidRPr="006A7646">
        <w:rPr>
          <w:rFonts w:ascii="Times New Roman" w:hAnsi="Times New Roman" w:cs="Times New Roman"/>
          <w:sz w:val="28"/>
          <w:szCs w:val="28"/>
        </w:rPr>
        <w:t>– 202</w:t>
      </w:r>
      <w:r w:rsidR="006A7646">
        <w:rPr>
          <w:rFonts w:ascii="Times New Roman" w:hAnsi="Times New Roman" w:cs="Times New Roman"/>
          <w:sz w:val="28"/>
          <w:szCs w:val="28"/>
        </w:rPr>
        <w:t>8</w:t>
      </w:r>
      <w:r w:rsidRPr="006A7646">
        <w:rPr>
          <w:rFonts w:ascii="Times New Roman" w:hAnsi="Times New Roman" w:cs="Times New Roman"/>
          <w:sz w:val="28"/>
          <w:szCs w:val="28"/>
        </w:rPr>
        <w:t xml:space="preserve"> годы» (приложение № 1).</w:t>
      </w:r>
    </w:p>
    <w:p w:rsidR="00B45B36" w:rsidRPr="006A7646" w:rsidRDefault="00B45B36" w:rsidP="006A76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46">
        <w:rPr>
          <w:rFonts w:ascii="Times New Roman" w:hAnsi="Times New Roman" w:cs="Times New Roman"/>
          <w:sz w:val="28"/>
          <w:szCs w:val="28"/>
        </w:rPr>
        <w:t xml:space="preserve">2.Утвердидить </w:t>
      </w:r>
      <w:r w:rsidR="00F801A7" w:rsidRPr="006A7646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Pr="006A764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долгосрочной программы «Обеспечение пожарной безопасности на территории </w:t>
      </w:r>
      <w:r w:rsidR="006E56A7">
        <w:rPr>
          <w:rFonts w:ascii="Times New Roman" w:hAnsi="Times New Roman" w:cs="Times New Roman"/>
          <w:sz w:val="28"/>
          <w:szCs w:val="28"/>
        </w:rPr>
        <w:t>городского</w:t>
      </w:r>
      <w:r w:rsidR="006E56A7" w:rsidRPr="00BB0ED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E56A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E56A7" w:rsidRPr="00BB0ED3">
        <w:rPr>
          <w:rFonts w:ascii="Times New Roman" w:hAnsi="Times New Roman" w:cs="Times New Roman"/>
          <w:sz w:val="28"/>
          <w:szCs w:val="28"/>
        </w:rPr>
        <w:t>»</w:t>
      </w:r>
      <w:r w:rsidRPr="006A7646">
        <w:rPr>
          <w:rFonts w:ascii="Times New Roman" w:hAnsi="Times New Roman" w:cs="Times New Roman"/>
          <w:sz w:val="28"/>
          <w:szCs w:val="28"/>
        </w:rPr>
        <w:t>на 202</w:t>
      </w:r>
      <w:r w:rsidR="006A7646">
        <w:rPr>
          <w:rFonts w:ascii="Times New Roman" w:hAnsi="Times New Roman" w:cs="Times New Roman"/>
          <w:sz w:val="28"/>
          <w:szCs w:val="28"/>
        </w:rPr>
        <w:t>4</w:t>
      </w:r>
      <w:r w:rsidRPr="006A7646">
        <w:rPr>
          <w:rFonts w:ascii="Times New Roman" w:hAnsi="Times New Roman" w:cs="Times New Roman"/>
          <w:sz w:val="28"/>
          <w:szCs w:val="28"/>
        </w:rPr>
        <w:t>– 202</w:t>
      </w:r>
      <w:r w:rsidR="006A7646">
        <w:rPr>
          <w:rFonts w:ascii="Times New Roman" w:hAnsi="Times New Roman" w:cs="Times New Roman"/>
          <w:sz w:val="28"/>
          <w:szCs w:val="28"/>
        </w:rPr>
        <w:t>8</w:t>
      </w:r>
      <w:r w:rsidRPr="006A7646">
        <w:rPr>
          <w:rFonts w:ascii="Times New Roman" w:hAnsi="Times New Roman" w:cs="Times New Roman"/>
          <w:sz w:val="28"/>
          <w:szCs w:val="28"/>
        </w:rPr>
        <w:t xml:space="preserve"> годы»  (приложение №2).</w:t>
      </w:r>
    </w:p>
    <w:bookmarkEnd w:id="0"/>
    <w:p w:rsidR="003D1855" w:rsidRPr="003B02B9" w:rsidRDefault="00B45B36" w:rsidP="003D1855">
      <w:pPr>
        <w:pStyle w:val="a6"/>
        <w:ind w:firstLine="709"/>
        <w:jc w:val="both"/>
        <w:rPr>
          <w:sz w:val="28"/>
          <w:szCs w:val="28"/>
        </w:rPr>
      </w:pPr>
      <w:r w:rsidRPr="006A7646">
        <w:rPr>
          <w:sz w:val="28"/>
          <w:szCs w:val="28"/>
        </w:rPr>
        <w:t>3</w:t>
      </w:r>
      <w:r w:rsidR="00BB0ED3" w:rsidRPr="006A7646">
        <w:rPr>
          <w:sz w:val="28"/>
          <w:szCs w:val="28"/>
        </w:rPr>
        <w:t xml:space="preserve">. </w:t>
      </w:r>
      <w:r w:rsidR="003D1855" w:rsidRPr="003B02B9">
        <w:rPr>
          <w:sz w:val="28"/>
          <w:szCs w:val="28"/>
        </w:rPr>
        <w:t xml:space="preserve">Отменить </w:t>
      </w:r>
      <w:r w:rsidR="006C5D7F" w:rsidRPr="003B02B9">
        <w:rPr>
          <w:sz w:val="28"/>
          <w:szCs w:val="28"/>
        </w:rPr>
        <w:t xml:space="preserve">следующие </w:t>
      </w:r>
      <w:r w:rsidR="003D1855" w:rsidRPr="003B02B9">
        <w:rPr>
          <w:sz w:val="28"/>
          <w:szCs w:val="28"/>
        </w:rPr>
        <w:t>постановлени</w:t>
      </w:r>
      <w:r w:rsidR="006C5D7F" w:rsidRPr="003B02B9">
        <w:rPr>
          <w:sz w:val="28"/>
          <w:szCs w:val="28"/>
        </w:rPr>
        <w:t>я</w:t>
      </w:r>
      <w:r w:rsidR="003B02B9">
        <w:rPr>
          <w:sz w:val="28"/>
          <w:szCs w:val="28"/>
        </w:rPr>
        <w:t xml:space="preserve">: № 14 от 01.04.2022 г., № 15 от 14.04.2022 г., № 1 от 10.01.2023 г. </w:t>
      </w:r>
    </w:p>
    <w:p w:rsidR="00BB0ED3" w:rsidRPr="006A7646" w:rsidRDefault="003D1855" w:rsidP="003D185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0ED3" w:rsidRPr="006A764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BB0ED3" w:rsidRPr="00A82B3E" w:rsidRDefault="003D1855" w:rsidP="006A76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0ED3" w:rsidRPr="00A82B3E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B45B36">
        <w:rPr>
          <w:sz w:val="28"/>
          <w:szCs w:val="28"/>
        </w:rPr>
        <w:t>в информационно-</w:t>
      </w:r>
      <w:r w:rsidR="00BB0ED3" w:rsidRPr="00A82B3E">
        <w:rPr>
          <w:sz w:val="28"/>
          <w:szCs w:val="28"/>
        </w:rPr>
        <w:t>телекоммуникационной сети «Интернет».</w:t>
      </w:r>
    </w:p>
    <w:p w:rsidR="006A7646" w:rsidRDefault="006A7646" w:rsidP="00BB0ED3">
      <w:pPr>
        <w:rPr>
          <w:bCs/>
          <w:sz w:val="28"/>
          <w:szCs w:val="28"/>
        </w:rPr>
      </w:pPr>
    </w:p>
    <w:p w:rsidR="006E56A7" w:rsidRDefault="00BB0ED3" w:rsidP="006E56A7">
      <w:pPr>
        <w:rPr>
          <w:sz w:val="28"/>
          <w:szCs w:val="28"/>
        </w:rPr>
      </w:pPr>
      <w:r w:rsidRPr="00A82B3E">
        <w:rPr>
          <w:bCs/>
          <w:sz w:val="28"/>
          <w:szCs w:val="28"/>
        </w:rPr>
        <w:t xml:space="preserve">Глава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</w:t>
      </w:r>
    </w:p>
    <w:p w:rsidR="00BB0ED3" w:rsidRPr="00A82B3E" w:rsidRDefault="006E56A7" w:rsidP="006E56A7">
      <w:pPr>
        <w:rPr>
          <w:bCs/>
          <w:sz w:val="28"/>
          <w:szCs w:val="28"/>
        </w:rPr>
      </w:pPr>
      <w:r w:rsidRPr="00BB0ED3">
        <w:rPr>
          <w:sz w:val="28"/>
          <w:szCs w:val="28"/>
        </w:rPr>
        <w:t>«</w:t>
      </w:r>
      <w:r>
        <w:rPr>
          <w:sz w:val="28"/>
          <w:szCs w:val="28"/>
        </w:rPr>
        <w:t>Курорт-Дарасунское</w:t>
      </w:r>
      <w:r w:rsidRPr="00BB0ED3">
        <w:rPr>
          <w:sz w:val="28"/>
          <w:szCs w:val="28"/>
        </w:rPr>
        <w:t>»</w:t>
      </w:r>
      <w:r w:rsidR="00A623A7">
        <w:rPr>
          <w:sz w:val="28"/>
          <w:szCs w:val="28"/>
        </w:rPr>
        <w:t xml:space="preserve">                                                                            </w:t>
      </w:r>
      <w:r>
        <w:rPr>
          <w:bCs/>
          <w:sz w:val="28"/>
          <w:szCs w:val="28"/>
        </w:rPr>
        <w:t>Д</w:t>
      </w:r>
      <w:r w:rsidR="006A764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r w:rsidR="006A764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Снежко</w:t>
      </w:r>
    </w:p>
    <w:p w:rsidR="00A41F66" w:rsidRPr="00A41F66" w:rsidRDefault="00A41F66" w:rsidP="005D2DE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B0ED3" w:rsidRDefault="00BB0ED3" w:rsidP="009A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3" w:rsidRDefault="00BB0ED3" w:rsidP="009A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D3" w:rsidRDefault="00BB0ED3" w:rsidP="009A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050" w:rsidRDefault="00BB0ED3" w:rsidP="00BB0ED3">
      <w:pPr>
        <w:pStyle w:val="ConsPlusNormal"/>
        <w:widowControl/>
        <w:tabs>
          <w:tab w:val="left" w:pos="6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63C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B0ED3" w:rsidRPr="00EB63C4" w:rsidRDefault="00BB0ED3" w:rsidP="00BB0ED3">
      <w:pPr>
        <w:pStyle w:val="ConsPlusNormal"/>
        <w:widowControl/>
        <w:tabs>
          <w:tab w:val="left" w:pos="6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B63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0ED3" w:rsidRPr="00EB63C4" w:rsidRDefault="006E56A7" w:rsidP="00BB0ED3">
      <w:pPr>
        <w:pStyle w:val="ConsPlusNormal"/>
        <w:widowControl/>
        <w:tabs>
          <w:tab w:val="left" w:pos="6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6A7">
        <w:rPr>
          <w:rFonts w:ascii="Times New Roman" w:hAnsi="Times New Roman" w:cs="Times New Roman"/>
          <w:sz w:val="24"/>
          <w:szCs w:val="24"/>
        </w:rPr>
        <w:t>городского поселения «Курорт-Дарасунское»</w:t>
      </w:r>
    </w:p>
    <w:p w:rsidR="00BB0ED3" w:rsidRPr="00EB63C4" w:rsidRDefault="0016135B" w:rsidP="00EB63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63C4">
        <w:rPr>
          <w:rFonts w:ascii="Times New Roman" w:hAnsi="Times New Roman" w:cs="Times New Roman"/>
          <w:sz w:val="24"/>
          <w:szCs w:val="24"/>
        </w:rPr>
        <w:t>от «</w:t>
      </w:r>
      <w:r w:rsidR="00866714">
        <w:rPr>
          <w:rFonts w:ascii="Times New Roman" w:hAnsi="Times New Roman" w:cs="Times New Roman"/>
          <w:sz w:val="24"/>
          <w:szCs w:val="24"/>
        </w:rPr>
        <w:t>25</w:t>
      </w:r>
      <w:r w:rsidRPr="00EB63C4">
        <w:rPr>
          <w:rFonts w:ascii="Times New Roman" w:hAnsi="Times New Roman" w:cs="Times New Roman"/>
          <w:sz w:val="24"/>
          <w:szCs w:val="24"/>
        </w:rPr>
        <w:t>»</w:t>
      </w:r>
      <w:r w:rsidR="00866714">
        <w:rPr>
          <w:rFonts w:ascii="Times New Roman" w:hAnsi="Times New Roman" w:cs="Times New Roman"/>
          <w:sz w:val="24"/>
          <w:szCs w:val="24"/>
        </w:rPr>
        <w:t>01.2024</w:t>
      </w:r>
      <w:r w:rsidRPr="00EB63C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66714">
        <w:rPr>
          <w:rFonts w:ascii="Times New Roman" w:hAnsi="Times New Roman" w:cs="Times New Roman"/>
          <w:sz w:val="24"/>
          <w:szCs w:val="24"/>
        </w:rPr>
        <w:t>6</w:t>
      </w:r>
    </w:p>
    <w:p w:rsidR="00EB63C4" w:rsidRPr="0016135B" w:rsidRDefault="00EB63C4" w:rsidP="009A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1C0F" w:rsidRPr="009A1C0F" w:rsidRDefault="009A1C0F" w:rsidP="00B45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0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B45B36">
        <w:rPr>
          <w:rFonts w:ascii="Times New Roman" w:hAnsi="Times New Roman" w:cs="Times New Roman"/>
          <w:b/>
          <w:sz w:val="28"/>
          <w:szCs w:val="28"/>
        </w:rPr>
        <w:t xml:space="preserve"> долгосрочная</w:t>
      </w:r>
      <w:r w:rsidRPr="009A1C0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A1C0F" w:rsidRPr="009A1C0F" w:rsidRDefault="009A1C0F" w:rsidP="00B45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0F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 w:rsidR="006E56A7" w:rsidRPr="006E56A7">
        <w:rPr>
          <w:rFonts w:ascii="Times New Roman" w:hAnsi="Times New Roman" w:cs="Times New Roman"/>
          <w:b/>
          <w:sz w:val="28"/>
          <w:szCs w:val="28"/>
        </w:rPr>
        <w:t>городского поселения «Курорт-Дарасунское»</w:t>
      </w:r>
      <w:r w:rsidRPr="009A1C0F">
        <w:rPr>
          <w:rFonts w:ascii="Times New Roman" w:hAnsi="Times New Roman" w:cs="Times New Roman"/>
          <w:b/>
          <w:sz w:val="28"/>
          <w:szCs w:val="28"/>
        </w:rPr>
        <w:t>на 202</w:t>
      </w:r>
      <w:r w:rsidR="00EB63C4">
        <w:rPr>
          <w:rFonts w:ascii="Times New Roman" w:hAnsi="Times New Roman" w:cs="Times New Roman"/>
          <w:b/>
          <w:sz w:val="28"/>
          <w:szCs w:val="28"/>
        </w:rPr>
        <w:t>4</w:t>
      </w:r>
      <w:r w:rsidR="00E74B00">
        <w:rPr>
          <w:rFonts w:ascii="Times New Roman" w:hAnsi="Times New Roman" w:cs="Times New Roman"/>
          <w:b/>
          <w:sz w:val="28"/>
          <w:szCs w:val="28"/>
        </w:rPr>
        <w:t>– 202</w:t>
      </w:r>
      <w:r w:rsidR="00EB63C4">
        <w:rPr>
          <w:rFonts w:ascii="Times New Roman" w:hAnsi="Times New Roman" w:cs="Times New Roman"/>
          <w:b/>
          <w:sz w:val="28"/>
          <w:szCs w:val="28"/>
        </w:rPr>
        <w:t>8</w:t>
      </w:r>
      <w:r w:rsidR="009F6C1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A1C0F">
        <w:rPr>
          <w:rFonts w:ascii="Times New Roman" w:hAnsi="Times New Roman" w:cs="Times New Roman"/>
          <w:b/>
          <w:sz w:val="28"/>
          <w:szCs w:val="28"/>
        </w:rPr>
        <w:t>»</w:t>
      </w:r>
    </w:p>
    <w:p w:rsidR="009A1C0F" w:rsidRPr="00BD0C95" w:rsidRDefault="009A1C0F" w:rsidP="009A1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0F" w:rsidRPr="009A1C0F" w:rsidRDefault="009A1C0F" w:rsidP="009A1C0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       1.    </w:t>
      </w:r>
      <w:r w:rsidRPr="009A1C0F">
        <w:rPr>
          <w:rFonts w:eastAsia="Calibri"/>
          <w:b/>
          <w:sz w:val="28"/>
          <w:szCs w:val="28"/>
          <w:lang w:eastAsia="en-US"/>
        </w:rPr>
        <w:t>Наименование муниципальной программы:</w:t>
      </w:r>
    </w:p>
    <w:p w:rsidR="009A1C0F" w:rsidRPr="009A1C0F" w:rsidRDefault="009A1C0F" w:rsidP="009A1C0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«Обеспечение пожарной безопасности на территории </w:t>
      </w:r>
      <w:r w:rsidR="006E56A7" w:rsidRPr="006E56A7">
        <w:rPr>
          <w:rFonts w:eastAsia="Calibri"/>
          <w:sz w:val="28"/>
          <w:szCs w:val="28"/>
          <w:lang w:eastAsia="en-US"/>
        </w:rPr>
        <w:t>городского поселения «Курорт-Дарасунское»</w:t>
      </w:r>
      <w:r w:rsidR="00E74B00">
        <w:rPr>
          <w:rFonts w:eastAsia="Calibri"/>
          <w:sz w:val="28"/>
          <w:szCs w:val="28"/>
          <w:lang w:eastAsia="en-US"/>
        </w:rPr>
        <w:t>на 202</w:t>
      </w:r>
      <w:r w:rsidR="00EB63C4">
        <w:rPr>
          <w:rFonts w:eastAsia="Calibri"/>
          <w:sz w:val="28"/>
          <w:szCs w:val="28"/>
          <w:lang w:eastAsia="en-US"/>
        </w:rPr>
        <w:t>4</w:t>
      </w:r>
      <w:r w:rsidR="009F6C11">
        <w:rPr>
          <w:rFonts w:eastAsia="Calibri"/>
          <w:sz w:val="28"/>
          <w:szCs w:val="28"/>
          <w:lang w:eastAsia="en-US"/>
        </w:rPr>
        <w:t xml:space="preserve"> - </w:t>
      </w:r>
      <w:r w:rsidR="00E74B00">
        <w:rPr>
          <w:rFonts w:eastAsia="Calibri"/>
          <w:sz w:val="28"/>
          <w:szCs w:val="28"/>
          <w:lang w:eastAsia="en-US"/>
        </w:rPr>
        <w:t>202</w:t>
      </w:r>
      <w:r w:rsidR="00EB63C4">
        <w:rPr>
          <w:rFonts w:eastAsia="Calibri"/>
          <w:sz w:val="28"/>
          <w:szCs w:val="28"/>
          <w:lang w:eastAsia="en-US"/>
        </w:rPr>
        <w:t>8</w:t>
      </w:r>
      <w:r w:rsidRPr="009A1C0F">
        <w:rPr>
          <w:rFonts w:eastAsia="Calibri"/>
          <w:sz w:val="28"/>
          <w:szCs w:val="28"/>
          <w:lang w:eastAsia="en-US"/>
        </w:rPr>
        <w:t xml:space="preserve"> год</w:t>
      </w:r>
      <w:r w:rsidR="009F6C11">
        <w:rPr>
          <w:rFonts w:eastAsia="Calibri"/>
          <w:sz w:val="28"/>
          <w:szCs w:val="28"/>
          <w:lang w:eastAsia="en-US"/>
        </w:rPr>
        <w:t>ы</w:t>
      </w:r>
      <w:r w:rsidRPr="009A1C0F">
        <w:rPr>
          <w:rFonts w:eastAsia="Calibri"/>
          <w:sz w:val="28"/>
          <w:szCs w:val="28"/>
          <w:lang w:eastAsia="en-US"/>
        </w:rPr>
        <w:t>».</w:t>
      </w:r>
    </w:p>
    <w:p w:rsidR="009A1C0F" w:rsidRPr="009A1C0F" w:rsidRDefault="009A1C0F" w:rsidP="009A1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2. </w:t>
      </w:r>
      <w:r w:rsidRPr="009A1C0F">
        <w:rPr>
          <w:rFonts w:eastAsia="Calibri"/>
          <w:b/>
          <w:sz w:val="28"/>
          <w:szCs w:val="28"/>
          <w:lang w:eastAsia="en-US"/>
        </w:rPr>
        <w:t>Ответственный исполнитель муниципальной программы</w:t>
      </w:r>
      <w:r w:rsidR="00B86175">
        <w:rPr>
          <w:rFonts w:eastAsia="Calibri"/>
          <w:sz w:val="28"/>
          <w:szCs w:val="28"/>
          <w:lang w:eastAsia="en-US"/>
        </w:rPr>
        <w:t>: Администрация </w:t>
      </w:r>
      <w:r w:rsidR="006E56A7" w:rsidRPr="006E56A7">
        <w:t>городского поселения «Курорт-Дарасунское»</w:t>
      </w:r>
      <w:r w:rsidRPr="009A1C0F">
        <w:rPr>
          <w:rFonts w:eastAsia="Calibri"/>
          <w:sz w:val="28"/>
          <w:szCs w:val="28"/>
          <w:lang w:eastAsia="en-US"/>
        </w:rPr>
        <w:t>(далее Администрация).</w:t>
      </w:r>
    </w:p>
    <w:p w:rsidR="009A1C0F" w:rsidRPr="009A1C0F" w:rsidRDefault="009A1C0F" w:rsidP="009A1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3. </w:t>
      </w:r>
      <w:r w:rsidRPr="009A1C0F">
        <w:rPr>
          <w:rFonts w:eastAsia="Calibri"/>
          <w:b/>
          <w:sz w:val="28"/>
          <w:szCs w:val="28"/>
          <w:lang w:eastAsia="en-US"/>
        </w:rPr>
        <w:t>Соисполнители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 нет</w:t>
      </w:r>
    </w:p>
    <w:p w:rsidR="009A1C0F" w:rsidRPr="009A1C0F" w:rsidRDefault="009A1C0F" w:rsidP="009A1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4.  </w:t>
      </w:r>
      <w:r w:rsidRPr="009A1C0F">
        <w:rPr>
          <w:rFonts w:eastAsia="Calibri"/>
          <w:b/>
          <w:sz w:val="28"/>
          <w:szCs w:val="28"/>
          <w:lang w:eastAsia="en-US"/>
        </w:rPr>
        <w:t>Подпрограммы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 нет</w:t>
      </w:r>
    </w:p>
    <w:p w:rsidR="009A1C0F" w:rsidRDefault="009A1C0F" w:rsidP="009A1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5.  </w:t>
      </w:r>
      <w:r w:rsidRPr="009A1C0F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</w:t>
      </w:r>
    </w:p>
    <w:p w:rsidR="009A1C0F" w:rsidRPr="009A1C0F" w:rsidRDefault="009A1C0F" w:rsidP="009A1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27"/>
        <w:gridCol w:w="284"/>
        <w:gridCol w:w="708"/>
        <w:gridCol w:w="284"/>
        <w:gridCol w:w="709"/>
        <w:gridCol w:w="283"/>
        <w:gridCol w:w="709"/>
        <w:gridCol w:w="283"/>
        <w:gridCol w:w="709"/>
        <w:gridCol w:w="284"/>
        <w:gridCol w:w="992"/>
      </w:tblGrid>
      <w:tr w:rsidR="009A1C0F" w:rsidRPr="009A1C0F" w:rsidTr="00B45B36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N</w:t>
            </w:r>
          </w:p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п/п </w:t>
            </w:r>
          </w:p>
        </w:tc>
        <w:tc>
          <w:tcPr>
            <w:tcW w:w="3827" w:type="dxa"/>
            <w:vMerge w:val="restart"/>
          </w:tcPr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5245" w:type="dxa"/>
            <w:gridSpan w:val="10"/>
          </w:tcPr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5A2">
              <w:t>Значения целевого</w:t>
            </w:r>
          </w:p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5A2">
              <w:t>показателя по  годам</w:t>
            </w:r>
          </w:p>
        </w:tc>
      </w:tr>
      <w:tr w:rsidR="00B86175" w:rsidRPr="009A1C0F" w:rsidTr="00B45B36">
        <w:trPr>
          <w:trHeight w:val="400"/>
          <w:tblCellSpacing w:w="5" w:type="nil"/>
        </w:trPr>
        <w:tc>
          <w:tcPr>
            <w:tcW w:w="851" w:type="dxa"/>
            <w:vMerge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vMerge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</w:tcPr>
          <w:p w:rsidR="00B86175" w:rsidRPr="00D175A2" w:rsidRDefault="00EC5BB1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2024</w:t>
            </w:r>
          </w:p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</w:tcPr>
          <w:p w:rsidR="00B86175" w:rsidRPr="00D175A2" w:rsidRDefault="00E74B00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202</w:t>
            </w:r>
            <w:r w:rsidR="00EC5BB1" w:rsidRPr="00D175A2"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6175" w:rsidRPr="00D175A2" w:rsidRDefault="00E74B00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202</w:t>
            </w:r>
            <w:r w:rsidR="00EC5BB1" w:rsidRPr="00D175A2"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202</w:t>
            </w:r>
            <w:r w:rsidR="00EC5BB1" w:rsidRPr="00D175A2"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202</w:t>
            </w:r>
            <w:r w:rsidR="00EC5BB1" w:rsidRPr="00D175A2">
              <w:t>8</w:t>
            </w:r>
          </w:p>
        </w:tc>
      </w:tr>
      <w:tr w:rsidR="00B86175" w:rsidRPr="009A1C0F" w:rsidTr="00B45B36">
        <w:trPr>
          <w:trHeight w:val="506"/>
          <w:tblCellSpacing w:w="5" w:type="nil"/>
        </w:trPr>
        <w:tc>
          <w:tcPr>
            <w:tcW w:w="851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  1   </w:t>
            </w:r>
          </w:p>
        </w:tc>
        <w:tc>
          <w:tcPr>
            <w:tcW w:w="3827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3</w:t>
            </w:r>
          </w:p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4</w:t>
            </w:r>
          </w:p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7</w:t>
            </w:r>
          </w:p>
        </w:tc>
      </w:tr>
      <w:tr w:rsidR="009A1C0F" w:rsidRPr="009A1C0F" w:rsidTr="00B45B36">
        <w:trPr>
          <w:tblCellSpacing w:w="5" w:type="nil"/>
        </w:trPr>
        <w:tc>
          <w:tcPr>
            <w:tcW w:w="851" w:type="dxa"/>
          </w:tcPr>
          <w:p w:rsidR="009A1C0F" w:rsidRPr="00D175A2" w:rsidRDefault="00BC79D3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</w:t>
            </w:r>
          </w:p>
        </w:tc>
        <w:tc>
          <w:tcPr>
            <w:tcW w:w="9072" w:type="dxa"/>
            <w:gridSpan w:val="11"/>
          </w:tcPr>
          <w:p w:rsidR="009A1C0F" w:rsidRPr="00D175A2" w:rsidRDefault="009A1C0F" w:rsidP="00D175A2">
            <w:pPr>
              <w:jc w:val="both"/>
              <w:rPr>
                <w:rFonts w:eastAsia="Calibri"/>
                <w:lang w:eastAsia="en-US"/>
              </w:rPr>
            </w:pPr>
            <w:r w:rsidRPr="00D175A2">
              <w:rPr>
                <w:rFonts w:eastAsia="Calibri"/>
                <w:b/>
                <w:lang w:eastAsia="en-US"/>
              </w:rPr>
              <w:t>Цель 1</w:t>
            </w:r>
            <w:r w:rsidRPr="00D175A2">
              <w:rPr>
                <w:rFonts w:eastAsia="Calibri"/>
                <w:lang w:eastAsia="en-US"/>
              </w:rPr>
              <w:t xml:space="preserve">: </w:t>
            </w:r>
            <w:r w:rsidR="003D5AAF" w:rsidRPr="00D175A2">
              <w:t>Усиление системы п</w:t>
            </w:r>
            <w:r w:rsidR="00C94AD9" w:rsidRPr="00D175A2">
              <w:t xml:space="preserve">ротивопожарной защиты </w:t>
            </w:r>
            <w:r w:rsidR="006E56A7" w:rsidRPr="006E56A7">
              <w:t>городского поселения «Курорт-Дарасунское»</w:t>
            </w:r>
            <w:r w:rsidR="003D5AAF" w:rsidRPr="00D175A2">
              <w:t>, создание необходимых условий для укрепления пожарной безопасности</w:t>
            </w:r>
          </w:p>
        </w:tc>
      </w:tr>
      <w:tr w:rsidR="009A1C0F" w:rsidRPr="009A1C0F" w:rsidTr="00B45B36">
        <w:trPr>
          <w:tblCellSpacing w:w="5" w:type="nil"/>
        </w:trPr>
        <w:tc>
          <w:tcPr>
            <w:tcW w:w="851" w:type="dxa"/>
          </w:tcPr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75A2">
              <w:t>1.</w:t>
            </w:r>
            <w:r w:rsidR="00BC79D3" w:rsidRPr="00D175A2">
              <w:t>1.</w:t>
            </w:r>
          </w:p>
        </w:tc>
        <w:tc>
          <w:tcPr>
            <w:tcW w:w="9072" w:type="dxa"/>
            <w:gridSpan w:val="11"/>
          </w:tcPr>
          <w:p w:rsidR="009A1C0F" w:rsidRPr="00D175A2" w:rsidRDefault="009A1C0F" w:rsidP="00D175A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175A2">
              <w:rPr>
                <w:b/>
              </w:rPr>
              <w:t>Задача 1:</w:t>
            </w:r>
            <w:r w:rsidR="00D05457" w:rsidRPr="00D175A2">
              <w:t>Оборудование и о</w:t>
            </w:r>
            <w:r w:rsidR="00D02F22" w:rsidRPr="00D175A2">
              <w:t>беспечение надлежащего состояния источников противопожарного водоснабжения</w:t>
            </w:r>
          </w:p>
          <w:p w:rsidR="009A1C0F" w:rsidRPr="00D175A2" w:rsidRDefault="009A1C0F" w:rsidP="00D17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6175" w:rsidRPr="009A1C0F" w:rsidTr="00B45B36">
        <w:trPr>
          <w:tblCellSpacing w:w="5" w:type="nil"/>
        </w:trPr>
        <w:tc>
          <w:tcPr>
            <w:tcW w:w="851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75A2">
              <w:t>1.1.1.</w:t>
            </w:r>
          </w:p>
        </w:tc>
        <w:tc>
          <w:tcPr>
            <w:tcW w:w="4111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3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</w:tr>
      <w:tr w:rsidR="00B86175" w:rsidRPr="009A1C0F" w:rsidTr="00B45B36">
        <w:trPr>
          <w:tblCellSpacing w:w="5" w:type="nil"/>
        </w:trPr>
        <w:tc>
          <w:tcPr>
            <w:tcW w:w="851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1.1.2.</w:t>
            </w:r>
          </w:p>
        </w:tc>
        <w:tc>
          <w:tcPr>
            <w:tcW w:w="4111" w:type="dxa"/>
            <w:gridSpan w:val="2"/>
          </w:tcPr>
          <w:p w:rsidR="00B86175" w:rsidRPr="00D175A2" w:rsidRDefault="00B86175" w:rsidP="00D175A2">
            <w:pPr>
              <w:jc w:val="both"/>
              <w:rPr>
                <w:rFonts w:eastAsia="Calibri"/>
                <w:lang w:eastAsia="en-US"/>
              </w:rPr>
            </w:pPr>
            <w:r w:rsidRPr="00D175A2">
              <w:rPr>
                <w:rFonts w:eastAsia="Calibri"/>
                <w:lang w:eastAsia="en-US"/>
              </w:rPr>
              <w:t>Оборудование площадки с твердым покрытием размером не менее 12х12 м, а также подъездными путями к пожарным водоемам для установки пожарных автомобилей и забора воды в любое время года (%)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3" w:type="dxa"/>
            <w:gridSpan w:val="2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</w:tr>
      <w:tr w:rsidR="00B86175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B86175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1.1.3.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D175A2" w:rsidP="00D175A2">
            <w:pPr>
              <w:jc w:val="both"/>
              <w:rPr>
                <w:rFonts w:eastAsia="Calibri"/>
                <w:lang w:eastAsia="en-US"/>
              </w:rPr>
            </w:pPr>
            <w:r w:rsidRPr="00D175A2">
              <w:rPr>
                <w:rFonts w:eastAsia="Calibri"/>
                <w:lang w:eastAsia="en-US"/>
              </w:rPr>
              <w:t>Строительство новых источников противопожарного водоснабжения (шт)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F71931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5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jc w:val="both"/>
              <w:rPr>
                <w:rFonts w:eastAsia="Calibri"/>
                <w:lang w:eastAsia="en-US"/>
              </w:rPr>
            </w:pPr>
            <w:r w:rsidRPr="00D175A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 (шт)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6E56A7">
            <w:pPr>
              <w:jc w:val="both"/>
              <w:rPr>
                <w:shd w:val="clear" w:color="auto" w:fill="F5F5F5"/>
              </w:rPr>
            </w:pPr>
            <w:r w:rsidRPr="00D175A2">
              <w:rPr>
                <w:rFonts w:eastAsia="Calibri"/>
                <w:lang w:eastAsia="en-US"/>
              </w:rPr>
              <w:t xml:space="preserve">Устройство двойных минерализованной полос в  населенных пунктах </w:t>
            </w:r>
            <w:r w:rsidR="006E56A7">
              <w:rPr>
                <w:rFonts w:eastAsia="Calibri"/>
                <w:lang w:eastAsia="en-US"/>
              </w:rPr>
              <w:t>п. Курорт-Дарасун, с. Каланга</w:t>
            </w:r>
            <w:r w:rsidRPr="00D175A2">
              <w:rPr>
                <w:rFonts w:eastAsia="Calibri"/>
                <w:lang w:eastAsia="en-US"/>
              </w:rPr>
              <w:t xml:space="preserve"> шириной не </w:t>
            </w:r>
            <w:r w:rsidRPr="00D175A2">
              <w:rPr>
                <w:rFonts w:eastAsia="Calibri"/>
                <w:lang w:eastAsia="en-US"/>
              </w:rPr>
              <w:lastRenderedPageBreak/>
              <w:t>менее 10 м. каждая (100%)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lastRenderedPageBreak/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6E56A7">
            <w:pPr>
              <w:rPr>
                <w:rFonts w:eastAsia="Calibri"/>
                <w:lang w:eastAsia="en-US"/>
              </w:rPr>
            </w:pPr>
            <w:r w:rsidRPr="00D175A2">
              <w:t>Оформление в муниципальную собственность источников противопожарного водоснабжения (водокачки) в</w:t>
            </w:r>
            <w:r w:rsidRPr="00D175A2">
              <w:rPr>
                <w:rFonts w:eastAsia="Calibri"/>
                <w:lang w:eastAsia="en-US"/>
              </w:rPr>
              <w:t xml:space="preserve">с. </w:t>
            </w:r>
            <w:r w:rsidR="006E56A7">
              <w:rPr>
                <w:rFonts w:eastAsia="Calibri"/>
                <w:lang w:eastAsia="en-US"/>
              </w:rPr>
              <w:t>Каланга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-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rPr>
                <w:b/>
              </w:rPr>
              <w:t>Задача 2:</w:t>
            </w:r>
            <w:r w:rsidRPr="00D175A2">
              <w:t xml:space="preserve"> Снижение гибели, травматизма людей на пожарах, уменьшение материального ущерба от пожаров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6E56A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175A2">
              <w:rPr>
                <w:color w:val="000000"/>
                <w:shd w:val="clear" w:color="auto" w:fill="FFFFFF"/>
              </w:rPr>
              <w:t xml:space="preserve">Размещение материалов по противопожарной тематике на сайте </w:t>
            </w:r>
            <w:r w:rsidR="006E56A7">
              <w:rPr>
                <w:color w:val="000000"/>
                <w:shd w:val="clear" w:color="auto" w:fill="FFFFFF"/>
              </w:rPr>
              <w:t xml:space="preserve">городского </w:t>
            </w:r>
            <w:r w:rsidRPr="00D175A2">
              <w:rPr>
                <w:color w:val="000000"/>
                <w:shd w:val="clear" w:color="auto" w:fill="FFFFFF"/>
              </w:rPr>
              <w:t xml:space="preserve"> поселения в телекоммуникационной сети «Интернет», на официальных стендах администрации </w:t>
            </w:r>
            <w:r w:rsidR="006E56A7" w:rsidRPr="006E56A7">
              <w:t>городского поселения «Курорт-Дарасунское»</w:t>
            </w:r>
            <w:r w:rsidRPr="00D175A2">
              <w:t xml:space="preserve">, </w:t>
            </w:r>
            <w:r w:rsidRPr="00D175A2">
              <w:rPr>
                <w:color w:val="000000"/>
                <w:shd w:val="clear" w:color="auto" w:fill="FFFFFF"/>
              </w:rPr>
              <w:t>местах общего 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</w:tr>
      <w:tr w:rsidR="00D175A2" w:rsidRPr="009A1C0F" w:rsidTr="00B45B36">
        <w:trPr>
          <w:trHeight w:val="22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jc w:val="both"/>
              <w:rPr>
                <w:color w:val="000000"/>
              </w:rPr>
            </w:pPr>
            <w:r w:rsidRPr="00D175A2">
              <w:rPr>
                <w:color w:val="000000"/>
              </w:rPr>
              <w:t>Проведение с населением инструктажей под роспись по вопросам пожарной безопасности (% от общего числа зарегистрированных граждан)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 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40 </w:t>
            </w:r>
          </w:p>
        </w:tc>
      </w:tr>
      <w:tr w:rsidR="00D175A2" w:rsidRPr="009A1C0F" w:rsidTr="00B45B36">
        <w:trPr>
          <w:trHeight w:val="226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6E56A7">
            <w:pPr>
              <w:jc w:val="both"/>
              <w:rPr>
                <w:color w:val="000000"/>
              </w:rPr>
            </w:pPr>
            <w:r w:rsidRPr="00D175A2">
              <w:rPr>
                <w:color w:val="000000"/>
              </w:rPr>
              <w:t xml:space="preserve">Очистка территорий населенных пунктов </w:t>
            </w:r>
            <w:r w:rsidRPr="00D175A2">
              <w:rPr>
                <w:rFonts w:eastAsia="Calibri"/>
                <w:lang w:eastAsia="en-US"/>
              </w:rPr>
              <w:t xml:space="preserve">с. </w:t>
            </w:r>
            <w:r w:rsidR="006E56A7">
              <w:rPr>
                <w:rFonts w:eastAsia="Calibri"/>
                <w:lang w:eastAsia="en-US"/>
              </w:rPr>
              <w:t>Каланга</w:t>
            </w:r>
            <w:r w:rsidR="00A623A7">
              <w:rPr>
                <w:rFonts w:eastAsia="Calibri"/>
                <w:lang w:eastAsia="en-US"/>
              </w:rPr>
              <w:t xml:space="preserve"> </w:t>
            </w:r>
            <w:r w:rsidRPr="00D175A2">
              <w:rPr>
                <w:color w:val="000000"/>
              </w:rPr>
              <w:t>от сухой растительности и мусора без</w:t>
            </w:r>
            <w:r w:rsidR="00A623A7">
              <w:rPr>
                <w:color w:val="000000"/>
              </w:rPr>
              <w:t xml:space="preserve"> </w:t>
            </w:r>
            <w:r w:rsidRPr="00D175A2">
              <w:rPr>
                <w:color w:val="000000"/>
              </w:rPr>
              <w:t>огневым способом кол-во раз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</w:tr>
      <w:tr w:rsidR="00D175A2" w:rsidRPr="009A1C0F" w:rsidTr="00B45B36">
        <w:trPr>
          <w:trHeight w:val="25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shd w:val="clear" w:color="auto" w:fill="FFFFFF"/>
            </w:pPr>
            <w:r w:rsidRPr="00D175A2">
              <w:t xml:space="preserve">Оснащение территорий общего пользования </w:t>
            </w:r>
            <w:r w:rsidR="006E56A7" w:rsidRPr="006E56A7">
              <w:t>городского поселения «Курорт-Дарасунское»</w:t>
            </w:r>
            <w:r w:rsidRPr="00D175A2">
              <w:t>первичными средствами тушения пожаров и противопожарным инвентарем (шт.)</w:t>
            </w:r>
          </w:p>
          <w:p w:rsidR="00D175A2" w:rsidRPr="00D175A2" w:rsidRDefault="00D175A2" w:rsidP="00D175A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 xml:space="preserve">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jc w:val="both"/>
            </w:pPr>
            <w:r w:rsidRPr="00D175A2">
              <w:t>Поддержание в надлежащем состоянии  средств по оповещению населения о пожаре в населенных пунктах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r w:rsidRPr="00D175A2">
              <w:t xml:space="preserve">Привлечение жителей </w:t>
            </w:r>
            <w:r w:rsidR="006E56A7" w:rsidRPr="006E56A7">
              <w:t>городского поселения «Курорт-Дарасунское»</w:t>
            </w:r>
            <w:r w:rsidRPr="00D175A2">
              <w:t>в добровольную пожарную охрану (чел.)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5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r w:rsidRPr="00D175A2">
              <w:t xml:space="preserve"> Приобретение горюче-смазочных материалов для заправки Т-40,  находящейся на защите населенных пунктов от пожаров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15,0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1.2.8.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r w:rsidRPr="00D175A2">
              <w:rPr>
                <w:color w:val="000000"/>
              </w:rPr>
              <w:t xml:space="preserve">Информационное обеспечение и противопожарная пропаганда </w:t>
            </w:r>
            <w:r w:rsidRPr="00D175A2">
              <w:rPr>
                <w:color w:val="000000"/>
              </w:rPr>
              <w:lastRenderedPageBreak/>
              <w:t>(издание плакатов, памяток для противопожарной пропаганды) кол-во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2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lastRenderedPageBreak/>
              <w:t>1.3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75A2">
              <w:rPr>
                <w:b/>
                <w:bCs/>
                <w:color w:val="000000"/>
                <w:shd w:val="clear" w:color="auto" w:fill="FFFFFF"/>
              </w:rPr>
              <w:t xml:space="preserve">Задача 3. </w:t>
            </w:r>
            <w:r w:rsidRPr="00D175A2">
              <w:rPr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D175A2" w:rsidRPr="009A1C0F" w:rsidTr="00B45B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175A2">
              <w:t xml:space="preserve">Доля соответствия нормативной правовой базы по вопросам пожарной безопасности законодательству Российской Федерации и Забайкальского края, в процентах от общего количества принятых муниципальных нормативных правовых актов по вопросам пожарной безопасности, (%) </w:t>
            </w:r>
          </w:p>
          <w:p w:rsidR="00D175A2" w:rsidRPr="00D175A2" w:rsidRDefault="00D175A2" w:rsidP="00D175A2">
            <w:pPr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A2" w:rsidRPr="00D175A2" w:rsidRDefault="00D175A2" w:rsidP="00D175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5A2">
              <w:t>100</w:t>
            </w:r>
          </w:p>
        </w:tc>
      </w:tr>
    </w:tbl>
    <w:p w:rsidR="00014324" w:rsidRDefault="00014324"/>
    <w:p w:rsidR="002B5E21" w:rsidRDefault="002B5E21" w:rsidP="00FF607A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F607A" w:rsidRDefault="00FF607A" w:rsidP="000161D2">
      <w:pPr>
        <w:widowControl w:val="0"/>
        <w:autoSpaceDE w:val="0"/>
        <w:autoSpaceDN w:val="0"/>
        <w:adjustRightInd w:val="0"/>
        <w:spacing w:after="24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6. </w:t>
      </w:r>
      <w:r w:rsidRPr="00FF607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="00EC5BB1">
        <w:rPr>
          <w:rFonts w:eastAsia="Calibri"/>
          <w:sz w:val="28"/>
          <w:szCs w:val="28"/>
          <w:lang w:eastAsia="en-US"/>
        </w:rPr>
        <w:t>: 2024</w:t>
      </w:r>
      <w:r w:rsidR="00DD7603">
        <w:rPr>
          <w:rFonts w:eastAsia="Calibri"/>
          <w:sz w:val="28"/>
          <w:szCs w:val="28"/>
          <w:lang w:eastAsia="en-US"/>
        </w:rPr>
        <w:t>-202</w:t>
      </w:r>
      <w:r w:rsidR="00EC5BB1">
        <w:rPr>
          <w:rFonts w:eastAsia="Calibri"/>
          <w:sz w:val="28"/>
          <w:szCs w:val="28"/>
          <w:lang w:eastAsia="en-US"/>
        </w:rPr>
        <w:t>8</w:t>
      </w:r>
      <w:r w:rsidRPr="00FF607A">
        <w:rPr>
          <w:rFonts w:eastAsia="Calibri"/>
          <w:sz w:val="28"/>
          <w:szCs w:val="28"/>
          <w:lang w:eastAsia="en-US"/>
        </w:rPr>
        <w:t xml:space="preserve"> годы</w:t>
      </w:r>
    </w:p>
    <w:p w:rsidR="002B5E21" w:rsidRDefault="002B5E21" w:rsidP="000161D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FF607A" w:rsidRPr="00E42F90" w:rsidRDefault="00FF607A" w:rsidP="000161D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7. </w:t>
      </w:r>
      <w:r w:rsidRPr="00FF607A">
        <w:rPr>
          <w:rFonts w:eastAsia="Calibri"/>
          <w:b/>
          <w:sz w:val="28"/>
          <w:szCs w:val="28"/>
          <w:lang w:eastAsia="en-US"/>
        </w:rPr>
        <w:t xml:space="preserve">Объемы и источники финансирования муниципальной программы в целом и по </w:t>
      </w:r>
      <w:r w:rsidRPr="00E42F90">
        <w:rPr>
          <w:rFonts w:eastAsia="Calibri"/>
          <w:b/>
          <w:sz w:val="28"/>
          <w:szCs w:val="28"/>
          <w:lang w:eastAsia="en-US"/>
        </w:rPr>
        <w:t>годам реализации (тыс. руб.):</w:t>
      </w:r>
    </w:p>
    <w:tbl>
      <w:tblPr>
        <w:tblpPr w:leftFromText="180" w:rightFromText="180" w:vertAnchor="text" w:horzAnchor="margin" w:tblpY="2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3"/>
        <w:gridCol w:w="1760"/>
        <w:gridCol w:w="1701"/>
        <w:gridCol w:w="1560"/>
        <w:gridCol w:w="1701"/>
        <w:gridCol w:w="2126"/>
      </w:tblGrid>
      <w:tr w:rsidR="00FF607A" w:rsidRPr="00E42F90" w:rsidTr="00B45B36">
        <w:trPr>
          <w:trHeight w:val="158"/>
        </w:trPr>
        <w:tc>
          <w:tcPr>
            <w:tcW w:w="1183" w:type="dxa"/>
            <w:vMerge w:val="restart"/>
          </w:tcPr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Год</w:t>
            </w:r>
          </w:p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48" w:type="dxa"/>
            <w:gridSpan w:val="5"/>
          </w:tcPr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FF607A" w:rsidRPr="00E42F90" w:rsidTr="00693487">
        <w:trPr>
          <w:trHeight w:val="157"/>
        </w:trPr>
        <w:tc>
          <w:tcPr>
            <w:tcW w:w="1183" w:type="dxa"/>
            <w:vMerge/>
          </w:tcPr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FF607A" w:rsidRPr="00693487" w:rsidRDefault="00D175A2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FF607A" w:rsidRPr="00693487" w:rsidRDefault="00D175A2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Б</w:t>
            </w:r>
            <w:r w:rsidR="00FF607A" w:rsidRPr="00693487">
              <w:rPr>
                <w:rFonts w:eastAsia="Calibri"/>
                <w:lang w:eastAsia="en-US"/>
              </w:rPr>
              <w:t>юджет</w:t>
            </w:r>
          </w:p>
          <w:p w:rsidR="00FF607A" w:rsidRPr="00693487" w:rsidRDefault="00D175A2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субъекта</w:t>
            </w:r>
          </w:p>
        </w:tc>
        <w:tc>
          <w:tcPr>
            <w:tcW w:w="1560" w:type="dxa"/>
          </w:tcPr>
          <w:p w:rsidR="00FF607A" w:rsidRPr="00693487" w:rsidRDefault="00FF607A" w:rsidP="00FF607A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Федеральный бюджет</w:t>
            </w:r>
          </w:p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F607A" w:rsidRPr="00693487" w:rsidRDefault="00FF607A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Внебюджетные источники</w:t>
            </w:r>
          </w:p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FF607A" w:rsidRPr="00693487" w:rsidRDefault="00FF607A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всего</w:t>
            </w:r>
          </w:p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F607A" w:rsidRPr="00E42F90" w:rsidTr="00693487">
        <w:trPr>
          <w:trHeight w:val="157"/>
        </w:trPr>
        <w:tc>
          <w:tcPr>
            <w:tcW w:w="1183" w:type="dxa"/>
          </w:tcPr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202</w:t>
            </w:r>
            <w:r w:rsidR="00AD6D01" w:rsidRPr="0069348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60" w:type="dxa"/>
          </w:tcPr>
          <w:p w:rsidR="00FF607A" w:rsidRPr="00693487" w:rsidRDefault="00856967" w:rsidP="0090017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200,09955</w:t>
            </w:r>
          </w:p>
        </w:tc>
        <w:tc>
          <w:tcPr>
            <w:tcW w:w="1701" w:type="dxa"/>
          </w:tcPr>
          <w:p w:rsidR="00FF607A" w:rsidRPr="00693487" w:rsidRDefault="00F7193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1295,92934</w:t>
            </w:r>
          </w:p>
        </w:tc>
        <w:tc>
          <w:tcPr>
            <w:tcW w:w="1560" w:type="dxa"/>
          </w:tcPr>
          <w:p w:rsidR="00FF607A" w:rsidRPr="00693487" w:rsidRDefault="00693487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FF607A" w:rsidRPr="00693487" w:rsidRDefault="00693487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FF607A" w:rsidRPr="00693487" w:rsidRDefault="00856967" w:rsidP="008569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1496,02889</w:t>
            </w:r>
          </w:p>
        </w:tc>
      </w:tr>
      <w:tr w:rsidR="00856967" w:rsidRPr="00E42F90" w:rsidTr="00693487">
        <w:trPr>
          <w:trHeight w:val="157"/>
        </w:trPr>
        <w:tc>
          <w:tcPr>
            <w:tcW w:w="1183" w:type="dxa"/>
          </w:tcPr>
          <w:p w:rsidR="00856967" w:rsidRPr="00693487" w:rsidRDefault="00856967" w:rsidP="008569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760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  <w:tc>
          <w:tcPr>
            <w:tcW w:w="1701" w:type="dxa"/>
          </w:tcPr>
          <w:p w:rsidR="00856967" w:rsidRDefault="00856967" w:rsidP="00856967">
            <w:r w:rsidRPr="00B1274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</w:tcPr>
          <w:p w:rsidR="00856967" w:rsidRDefault="00856967" w:rsidP="00856967">
            <w:r w:rsidRPr="00B1274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856967" w:rsidRDefault="00856967" w:rsidP="00856967">
            <w:r w:rsidRPr="00B1274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</w:tr>
      <w:tr w:rsidR="00856967" w:rsidRPr="00E42F90" w:rsidTr="00693487">
        <w:trPr>
          <w:trHeight w:val="157"/>
        </w:trPr>
        <w:tc>
          <w:tcPr>
            <w:tcW w:w="1183" w:type="dxa"/>
          </w:tcPr>
          <w:p w:rsidR="00856967" w:rsidRPr="00693487" w:rsidRDefault="00856967" w:rsidP="008569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760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  <w:tc>
          <w:tcPr>
            <w:tcW w:w="1701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</w:tr>
      <w:tr w:rsidR="00856967" w:rsidRPr="00E42F90" w:rsidTr="00693487">
        <w:trPr>
          <w:trHeight w:val="157"/>
        </w:trPr>
        <w:tc>
          <w:tcPr>
            <w:tcW w:w="1183" w:type="dxa"/>
          </w:tcPr>
          <w:p w:rsidR="00856967" w:rsidRPr="00693487" w:rsidRDefault="00856967" w:rsidP="008569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60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  <w:tc>
          <w:tcPr>
            <w:tcW w:w="1701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856967" w:rsidRDefault="00856967" w:rsidP="00856967">
            <w:r w:rsidRPr="004302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</w:tr>
      <w:tr w:rsidR="00856967" w:rsidRPr="00E42F90" w:rsidTr="00693487">
        <w:trPr>
          <w:trHeight w:val="157"/>
        </w:trPr>
        <w:tc>
          <w:tcPr>
            <w:tcW w:w="1183" w:type="dxa"/>
          </w:tcPr>
          <w:p w:rsidR="00856967" w:rsidRPr="00693487" w:rsidRDefault="00856967" w:rsidP="008569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693487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760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  <w:tc>
          <w:tcPr>
            <w:tcW w:w="1701" w:type="dxa"/>
          </w:tcPr>
          <w:p w:rsidR="00856967" w:rsidRDefault="00856967" w:rsidP="00856967">
            <w:r w:rsidRPr="00253C4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60" w:type="dxa"/>
          </w:tcPr>
          <w:p w:rsidR="00856967" w:rsidRDefault="00856967" w:rsidP="00856967">
            <w:r w:rsidRPr="00253C4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856967" w:rsidRPr="00693487" w:rsidRDefault="00856967" w:rsidP="0085696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</w:tcPr>
          <w:p w:rsidR="00856967" w:rsidRDefault="00856967" w:rsidP="00856967">
            <w:r>
              <w:rPr>
                <w:rFonts w:eastAsia="Calibri"/>
                <w:lang w:eastAsia="en-US"/>
              </w:rPr>
              <w:t>175,000</w:t>
            </w:r>
          </w:p>
        </w:tc>
      </w:tr>
      <w:tr w:rsidR="00FF607A" w:rsidRPr="00E42F90" w:rsidTr="00693487">
        <w:trPr>
          <w:trHeight w:val="157"/>
        </w:trPr>
        <w:tc>
          <w:tcPr>
            <w:tcW w:w="1183" w:type="dxa"/>
          </w:tcPr>
          <w:p w:rsidR="00FF607A" w:rsidRPr="00693487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93487">
              <w:rPr>
                <w:rFonts w:eastAsia="Calibri"/>
                <w:b/>
                <w:lang w:eastAsia="en-US"/>
              </w:rPr>
              <w:t>Всего</w:t>
            </w:r>
            <w:r w:rsidR="00DD7603" w:rsidRPr="006934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760" w:type="dxa"/>
          </w:tcPr>
          <w:p w:rsidR="00FF607A" w:rsidRPr="00693487" w:rsidRDefault="00856967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900</w:t>
            </w:r>
            <w:r w:rsidR="00F71931">
              <w:rPr>
                <w:rFonts w:eastAsia="Calibri"/>
                <w:b/>
                <w:lang w:eastAsia="en-US"/>
              </w:rPr>
              <w:t>,09955</w:t>
            </w:r>
          </w:p>
        </w:tc>
        <w:tc>
          <w:tcPr>
            <w:tcW w:w="1701" w:type="dxa"/>
          </w:tcPr>
          <w:p w:rsidR="00FF607A" w:rsidRPr="00F71931" w:rsidRDefault="00F71931" w:rsidP="00FF607A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F71931">
              <w:rPr>
                <w:rFonts w:eastAsia="Calibri"/>
                <w:b/>
                <w:lang w:eastAsia="en-US"/>
              </w:rPr>
              <w:t>1295,92934</w:t>
            </w:r>
          </w:p>
        </w:tc>
        <w:tc>
          <w:tcPr>
            <w:tcW w:w="1560" w:type="dxa"/>
          </w:tcPr>
          <w:p w:rsidR="00FF607A" w:rsidRPr="00F71931" w:rsidRDefault="00224AC2" w:rsidP="00FF607A">
            <w:pPr>
              <w:jc w:val="both"/>
              <w:rPr>
                <w:rFonts w:eastAsia="Calibri"/>
                <w:b/>
                <w:lang w:eastAsia="en-US"/>
              </w:rPr>
            </w:pPr>
            <w:r w:rsidRPr="00F7193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701" w:type="dxa"/>
          </w:tcPr>
          <w:p w:rsidR="00FF607A" w:rsidRPr="00F71931" w:rsidRDefault="00224AC2" w:rsidP="00FF607A">
            <w:pPr>
              <w:jc w:val="both"/>
              <w:rPr>
                <w:rFonts w:eastAsia="Calibri"/>
                <w:b/>
                <w:lang w:eastAsia="en-US"/>
              </w:rPr>
            </w:pPr>
            <w:r w:rsidRPr="00F7193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2126" w:type="dxa"/>
          </w:tcPr>
          <w:p w:rsidR="00FF607A" w:rsidRPr="00F71931" w:rsidRDefault="00856967" w:rsidP="00350F9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2196,</w:t>
            </w:r>
            <w:r w:rsidRPr="00856967">
              <w:rPr>
                <w:rFonts w:eastAsia="Calibri"/>
                <w:b/>
                <w:lang w:eastAsia="en-US"/>
              </w:rPr>
              <w:t>02889</w:t>
            </w:r>
          </w:p>
        </w:tc>
      </w:tr>
    </w:tbl>
    <w:p w:rsidR="002D48F1" w:rsidRPr="008171DA" w:rsidRDefault="009F6C11" w:rsidP="009F6C11">
      <w:pPr>
        <w:pStyle w:val="printc"/>
        <w:spacing w:before="240" w:before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 </w:t>
      </w:r>
      <w:r w:rsidR="002D48F1" w:rsidRPr="008171DA">
        <w:rPr>
          <w:sz w:val="28"/>
          <w:szCs w:val="28"/>
        </w:rPr>
        <w:t>Бюджетные ассигнования, предусмотрен</w:t>
      </w:r>
      <w:r w:rsidR="00DD7603">
        <w:rPr>
          <w:sz w:val="28"/>
          <w:szCs w:val="28"/>
        </w:rPr>
        <w:t>ные в плановом периоде 202</w:t>
      </w:r>
      <w:r w:rsidR="00AD6D01">
        <w:rPr>
          <w:sz w:val="28"/>
          <w:szCs w:val="28"/>
        </w:rPr>
        <w:t>4</w:t>
      </w:r>
      <w:r w:rsidR="00DD7603">
        <w:rPr>
          <w:sz w:val="28"/>
          <w:szCs w:val="28"/>
        </w:rPr>
        <w:t>-202</w:t>
      </w:r>
      <w:r w:rsidR="00AD6D01">
        <w:rPr>
          <w:sz w:val="28"/>
          <w:szCs w:val="28"/>
        </w:rPr>
        <w:t>8</w:t>
      </w:r>
      <w:r w:rsidR="002D48F1" w:rsidRPr="008171DA">
        <w:rPr>
          <w:sz w:val="28"/>
          <w:szCs w:val="28"/>
        </w:rPr>
        <w:t xml:space="preserve">  годов, могут быть уточнены</w:t>
      </w:r>
      <w:r w:rsidR="00DD7603">
        <w:rPr>
          <w:sz w:val="28"/>
          <w:szCs w:val="28"/>
        </w:rPr>
        <w:t xml:space="preserve"> и изменены</w:t>
      </w:r>
      <w:r w:rsidR="002D48F1" w:rsidRPr="008171DA">
        <w:rPr>
          <w:sz w:val="28"/>
          <w:szCs w:val="28"/>
        </w:rPr>
        <w:t xml:space="preserve"> при формировании проектов о  бюджете </w:t>
      </w:r>
      <w:r w:rsidR="006E56A7" w:rsidRPr="006E56A7">
        <w:rPr>
          <w:sz w:val="28"/>
          <w:szCs w:val="28"/>
        </w:rPr>
        <w:t>городского поселения «Курорт-Дарасунское»</w:t>
      </w:r>
      <w:r w:rsidR="00DD7603">
        <w:rPr>
          <w:sz w:val="28"/>
          <w:szCs w:val="28"/>
        </w:rPr>
        <w:t>на финансовый год и плановый период</w:t>
      </w:r>
      <w:r w:rsidR="008171DA" w:rsidRPr="008171DA">
        <w:rPr>
          <w:sz w:val="28"/>
          <w:szCs w:val="28"/>
        </w:rPr>
        <w:t>.</w:t>
      </w:r>
    </w:p>
    <w:p w:rsidR="00D42805" w:rsidRPr="00FF607A" w:rsidRDefault="00D42805" w:rsidP="000161D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D42805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FF607A" w:rsidRPr="00FF607A" w:rsidRDefault="00FF607A" w:rsidP="00FF607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3731C" w:rsidRPr="0020048A" w:rsidRDefault="00B3731C" w:rsidP="0020048A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</w:t>
      </w:r>
      <w:r w:rsidR="0084179A" w:rsidRPr="0020048A">
        <w:rPr>
          <w:sz w:val="28"/>
          <w:szCs w:val="28"/>
        </w:rPr>
        <w:t>уменьш</w:t>
      </w:r>
      <w:r w:rsidRPr="0020048A">
        <w:rPr>
          <w:sz w:val="28"/>
          <w:szCs w:val="28"/>
        </w:rPr>
        <w:t>ение</w:t>
      </w:r>
      <w:r w:rsidR="0084179A" w:rsidRPr="0020048A">
        <w:rPr>
          <w:sz w:val="28"/>
          <w:szCs w:val="28"/>
        </w:rPr>
        <w:t xml:space="preserve"> количеств</w:t>
      </w:r>
      <w:r w:rsidRPr="0020048A">
        <w:rPr>
          <w:sz w:val="28"/>
          <w:szCs w:val="28"/>
        </w:rPr>
        <w:t>а</w:t>
      </w:r>
      <w:r w:rsidR="0084179A" w:rsidRPr="0020048A">
        <w:rPr>
          <w:sz w:val="28"/>
          <w:szCs w:val="28"/>
        </w:rPr>
        <w:t xml:space="preserve"> травмированных и погибших при пожаре людей, </w:t>
      </w:r>
    </w:p>
    <w:p w:rsidR="0084179A" w:rsidRPr="0020048A" w:rsidRDefault="00B3731C" w:rsidP="0020048A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сокращение </w:t>
      </w:r>
      <w:r w:rsidR="0084179A" w:rsidRPr="0020048A">
        <w:rPr>
          <w:sz w:val="28"/>
          <w:szCs w:val="28"/>
        </w:rPr>
        <w:t>общего количества пожаров и материальных потерь от них.</w:t>
      </w:r>
    </w:p>
    <w:p w:rsidR="00B3731C" w:rsidRPr="0020048A" w:rsidRDefault="00B3731C" w:rsidP="0020048A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>- повышенный</w:t>
      </w:r>
      <w:r w:rsidR="0084179A" w:rsidRPr="0020048A">
        <w:rPr>
          <w:sz w:val="28"/>
          <w:szCs w:val="28"/>
        </w:rPr>
        <w:t xml:space="preserve"> уровень культуры пожарной безопасности среди населения, </w:t>
      </w:r>
    </w:p>
    <w:p w:rsidR="0084179A" w:rsidRPr="0020048A" w:rsidRDefault="00B3731C" w:rsidP="0020048A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</w:t>
      </w:r>
      <w:r w:rsidR="0084179A" w:rsidRPr="0020048A">
        <w:rPr>
          <w:sz w:val="28"/>
          <w:szCs w:val="28"/>
        </w:rPr>
        <w:t xml:space="preserve">улучшить противопожарную защиту </w:t>
      </w:r>
      <w:r w:rsidRPr="0020048A">
        <w:rPr>
          <w:sz w:val="28"/>
          <w:szCs w:val="28"/>
        </w:rPr>
        <w:t>территории</w:t>
      </w:r>
      <w:r w:rsidR="00866714">
        <w:rPr>
          <w:sz w:val="28"/>
          <w:szCs w:val="28"/>
        </w:rPr>
        <w:t xml:space="preserve">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20048A" w:rsidRPr="0020048A">
        <w:rPr>
          <w:sz w:val="28"/>
          <w:szCs w:val="28"/>
        </w:rPr>
        <w:t>, жилых домов граждан</w:t>
      </w:r>
    </w:p>
    <w:p w:rsidR="00604C5B" w:rsidRDefault="00604C5B" w:rsidP="0084179A"/>
    <w:p w:rsidR="00A623A7" w:rsidRDefault="00A623A7" w:rsidP="0020048A">
      <w:pPr>
        <w:tabs>
          <w:tab w:val="left" w:pos="851"/>
        </w:tabs>
        <w:spacing w:after="240"/>
        <w:ind w:firstLine="567"/>
        <w:jc w:val="both"/>
        <w:rPr>
          <w:b/>
          <w:sz w:val="28"/>
          <w:szCs w:val="28"/>
        </w:rPr>
      </w:pPr>
    </w:p>
    <w:p w:rsidR="00A623A7" w:rsidRDefault="00A623A7" w:rsidP="0020048A">
      <w:pPr>
        <w:tabs>
          <w:tab w:val="left" w:pos="851"/>
        </w:tabs>
        <w:spacing w:after="240"/>
        <w:ind w:firstLine="567"/>
        <w:jc w:val="both"/>
        <w:rPr>
          <w:b/>
          <w:sz w:val="28"/>
          <w:szCs w:val="28"/>
        </w:rPr>
      </w:pPr>
    </w:p>
    <w:p w:rsidR="00A623A7" w:rsidRDefault="00A623A7" w:rsidP="0020048A">
      <w:pPr>
        <w:tabs>
          <w:tab w:val="left" w:pos="851"/>
        </w:tabs>
        <w:spacing w:after="240"/>
        <w:ind w:firstLine="567"/>
        <w:jc w:val="both"/>
        <w:rPr>
          <w:b/>
          <w:sz w:val="28"/>
          <w:szCs w:val="28"/>
        </w:rPr>
      </w:pPr>
    </w:p>
    <w:p w:rsidR="00604C5B" w:rsidRPr="000161D2" w:rsidRDefault="00676037" w:rsidP="0020048A">
      <w:pPr>
        <w:tabs>
          <w:tab w:val="left" w:pos="851"/>
        </w:tabs>
        <w:spacing w:after="240"/>
        <w:ind w:firstLine="567"/>
        <w:jc w:val="both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I</w:t>
      </w:r>
      <w:r w:rsidR="00285336" w:rsidRPr="000161D2">
        <w:rPr>
          <w:b/>
          <w:sz w:val="28"/>
          <w:szCs w:val="28"/>
        </w:rPr>
        <w:t>.</w:t>
      </w:r>
      <w:r w:rsidR="00604C5B" w:rsidRPr="000161D2">
        <w:rPr>
          <w:b/>
          <w:sz w:val="28"/>
          <w:szCs w:val="28"/>
        </w:rPr>
        <w:tab/>
        <w:t>Характеристика сферы деятельности</w:t>
      </w:r>
      <w:r w:rsidRPr="000161D2">
        <w:rPr>
          <w:b/>
          <w:sz w:val="28"/>
          <w:szCs w:val="28"/>
        </w:rPr>
        <w:t xml:space="preserve"> Муниципальной программы</w:t>
      </w:r>
    </w:p>
    <w:p w:rsidR="002D48F1" w:rsidRPr="00415F58" w:rsidRDefault="002D48F1" w:rsidP="002D48F1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r w:rsidR="006E56A7">
        <w:rPr>
          <w:sz w:val="28"/>
          <w:szCs w:val="28"/>
        </w:rPr>
        <w:t>городского</w:t>
      </w:r>
      <w:r w:rsidRPr="00415F58">
        <w:rPr>
          <w:sz w:val="28"/>
          <w:szCs w:val="28"/>
        </w:rPr>
        <w:t xml:space="preserve"> поселения.</w:t>
      </w:r>
    </w:p>
    <w:p w:rsidR="002D48F1" w:rsidRPr="00415F58" w:rsidRDefault="002D48F1" w:rsidP="002D48F1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6F5E0D" w:rsidRPr="00415F58" w:rsidRDefault="002D48F1" w:rsidP="00415F58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58">
        <w:rPr>
          <w:rFonts w:ascii="Times New Roman" w:hAnsi="Times New Roman" w:cs="Times New Roman"/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«Обеспечение пожарной безопасности на территории </w:t>
      </w:r>
      <w:r w:rsidR="006E56A7">
        <w:rPr>
          <w:rFonts w:ascii="Times New Roman" w:hAnsi="Times New Roman" w:cs="Times New Roman"/>
          <w:sz w:val="28"/>
          <w:szCs w:val="28"/>
        </w:rPr>
        <w:t>городского</w:t>
      </w:r>
      <w:r w:rsidR="006E56A7" w:rsidRPr="00BB0ED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E56A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E56A7" w:rsidRPr="00BB0ED3">
        <w:rPr>
          <w:rFonts w:ascii="Times New Roman" w:hAnsi="Times New Roman" w:cs="Times New Roman"/>
          <w:sz w:val="28"/>
          <w:szCs w:val="28"/>
        </w:rPr>
        <w:t>»</w:t>
      </w:r>
      <w:r w:rsidR="00DD7603">
        <w:rPr>
          <w:rFonts w:ascii="Times New Roman" w:hAnsi="Times New Roman" w:cs="Times New Roman"/>
          <w:sz w:val="28"/>
          <w:szCs w:val="28"/>
        </w:rPr>
        <w:t>на 202</w:t>
      </w:r>
      <w:r w:rsidR="00307B20">
        <w:rPr>
          <w:rFonts w:ascii="Times New Roman" w:hAnsi="Times New Roman" w:cs="Times New Roman"/>
          <w:sz w:val="28"/>
          <w:szCs w:val="28"/>
        </w:rPr>
        <w:t>4</w:t>
      </w:r>
      <w:r w:rsidR="001C3673">
        <w:rPr>
          <w:rFonts w:ascii="Times New Roman" w:hAnsi="Times New Roman" w:cs="Times New Roman"/>
          <w:sz w:val="28"/>
          <w:szCs w:val="28"/>
        </w:rPr>
        <w:t xml:space="preserve"> - </w:t>
      </w:r>
      <w:r w:rsidR="00DD7603">
        <w:rPr>
          <w:rFonts w:ascii="Times New Roman" w:hAnsi="Times New Roman" w:cs="Times New Roman"/>
          <w:sz w:val="28"/>
          <w:szCs w:val="28"/>
        </w:rPr>
        <w:t>202</w:t>
      </w:r>
      <w:r w:rsidR="00307B20">
        <w:rPr>
          <w:rFonts w:ascii="Times New Roman" w:hAnsi="Times New Roman" w:cs="Times New Roman"/>
          <w:sz w:val="28"/>
          <w:szCs w:val="28"/>
        </w:rPr>
        <w:t>8</w:t>
      </w:r>
      <w:r w:rsidR="00DD7603">
        <w:rPr>
          <w:rFonts w:ascii="Times New Roman" w:hAnsi="Times New Roman" w:cs="Times New Roman"/>
          <w:sz w:val="28"/>
          <w:szCs w:val="28"/>
        </w:rPr>
        <w:t xml:space="preserve"> год</w:t>
      </w:r>
      <w:r w:rsidR="001C3673">
        <w:rPr>
          <w:rFonts w:ascii="Times New Roman" w:hAnsi="Times New Roman" w:cs="Times New Roman"/>
          <w:sz w:val="28"/>
          <w:szCs w:val="28"/>
        </w:rPr>
        <w:t>ы</w:t>
      </w:r>
      <w:r w:rsidRPr="00415F58">
        <w:rPr>
          <w:rFonts w:ascii="Times New Roman" w:hAnsi="Times New Roman" w:cs="Times New Roman"/>
          <w:sz w:val="28"/>
          <w:szCs w:val="28"/>
        </w:rPr>
        <w:t>».</w:t>
      </w:r>
    </w:p>
    <w:p w:rsidR="00604C5B" w:rsidRPr="000161D2" w:rsidRDefault="00676037" w:rsidP="004D517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II</w:t>
      </w:r>
      <w:r w:rsidR="004D5177" w:rsidRPr="000161D2">
        <w:rPr>
          <w:b/>
          <w:sz w:val="28"/>
          <w:szCs w:val="28"/>
        </w:rPr>
        <w:t>.</w:t>
      </w:r>
      <w:r w:rsidR="00604C5B" w:rsidRPr="000161D2">
        <w:rPr>
          <w:b/>
          <w:sz w:val="28"/>
          <w:szCs w:val="28"/>
        </w:rPr>
        <w:tab/>
        <w:t>Приоритеты, цел</w:t>
      </w:r>
      <w:r w:rsidR="004D5177" w:rsidRPr="000161D2">
        <w:rPr>
          <w:b/>
          <w:sz w:val="28"/>
          <w:szCs w:val="28"/>
        </w:rPr>
        <w:t>и и задачи в сфере деятельности</w:t>
      </w:r>
    </w:p>
    <w:p w:rsidR="002D48F1" w:rsidRPr="007A7C1B" w:rsidRDefault="002D48F1" w:rsidP="002D48F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 w:rsidR="006E56A7">
        <w:rPr>
          <w:rFonts w:ascii="Times New Roman" w:hAnsi="Times New Roman" w:cs="Times New Roman"/>
          <w:sz w:val="28"/>
          <w:szCs w:val="28"/>
        </w:rPr>
        <w:t>городского</w:t>
      </w:r>
      <w:r w:rsidR="006E56A7" w:rsidRPr="00BB0ED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E56A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E56A7" w:rsidRPr="00BB0ED3">
        <w:rPr>
          <w:rFonts w:ascii="Times New Roman" w:hAnsi="Times New Roman" w:cs="Times New Roman"/>
          <w:sz w:val="28"/>
          <w:szCs w:val="28"/>
        </w:rPr>
        <w:t>»</w:t>
      </w:r>
      <w:r w:rsidR="00530DC9">
        <w:rPr>
          <w:rFonts w:ascii="Times New Roman" w:hAnsi="Times New Roman" w:cs="Times New Roman"/>
          <w:sz w:val="28"/>
          <w:szCs w:val="28"/>
        </w:rPr>
        <w:t>,</w:t>
      </w:r>
      <w:r w:rsidRPr="007A7C1B">
        <w:rPr>
          <w:rFonts w:ascii="Times New Roman" w:hAnsi="Times New Roman" w:cs="Times New Roman"/>
          <w:sz w:val="28"/>
          <w:szCs w:val="28"/>
        </w:rPr>
        <w:t>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48F1" w:rsidRPr="007A7C1B" w:rsidRDefault="002D48F1" w:rsidP="002D48F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>-  Защита жизни и здоровья граждан;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Обеспечения надлежащего состояния источников противопожарного водоснабжения; 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Организация обучения мерам пожарной безопасности и пропаганда пожарно-технических знаний;  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Развитие материально-технической базы и переоснащение средств пожаротушения;   </w:t>
      </w:r>
    </w:p>
    <w:p w:rsidR="002D48F1" w:rsidRPr="007A7C1B" w:rsidRDefault="002D48F1" w:rsidP="002D48F1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530DC9">
        <w:rPr>
          <w:sz w:val="28"/>
          <w:szCs w:val="28"/>
        </w:rPr>
        <w:t>.</w:t>
      </w:r>
    </w:p>
    <w:p w:rsidR="00604C5B" w:rsidRDefault="00604C5B" w:rsidP="004D5177">
      <w:pPr>
        <w:jc w:val="center"/>
      </w:pPr>
    </w:p>
    <w:p w:rsidR="00604C5B" w:rsidRPr="000161D2" w:rsidRDefault="00676037" w:rsidP="004D5177">
      <w:pPr>
        <w:tabs>
          <w:tab w:val="left" w:pos="851"/>
        </w:tabs>
        <w:spacing w:after="240"/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III</w:t>
      </w:r>
      <w:r w:rsidR="004D5177" w:rsidRPr="000161D2">
        <w:rPr>
          <w:b/>
          <w:sz w:val="28"/>
          <w:szCs w:val="28"/>
        </w:rPr>
        <w:t>. Целевые показатели (индикаторы)</w:t>
      </w:r>
    </w:p>
    <w:p w:rsidR="00604C5B" w:rsidRPr="00415F58" w:rsidRDefault="00DC3E8B" w:rsidP="00415F58">
      <w:pPr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- </w:t>
      </w:r>
      <w:r w:rsidR="005C4359" w:rsidRPr="00415F58">
        <w:rPr>
          <w:sz w:val="28"/>
          <w:szCs w:val="28"/>
        </w:rPr>
        <w:t>Установка или замена указателей по направлению движения к источнику водоснабжения (%)</w:t>
      </w:r>
      <w:r w:rsidR="00E74B00">
        <w:rPr>
          <w:sz w:val="28"/>
          <w:szCs w:val="28"/>
        </w:rPr>
        <w:t>;</w:t>
      </w:r>
    </w:p>
    <w:p w:rsidR="005C4359" w:rsidRPr="00415F58" w:rsidRDefault="00DC3E8B" w:rsidP="00415F58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 xml:space="preserve">- </w:t>
      </w:r>
      <w:r w:rsidR="005C4359" w:rsidRPr="00415F58">
        <w:rPr>
          <w:rFonts w:eastAsia="Calibri"/>
          <w:sz w:val="28"/>
          <w:szCs w:val="28"/>
          <w:lang w:eastAsia="en-US"/>
        </w:rPr>
        <w:t>Оборудование площадки с твердым покрытием размером не менее 12х12 м, а также подъездными путями к пожарным водоемам для установки пожарных автомобилей и забора воды в любое время года (%)</w:t>
      </w:r>
      <w:r w:rsidR="00E74B00">
        <w:rPr>
          <w:rFonts w:eastAsia="Calibri"/>
          <w:sz w:val="28"/>
          <w:szCs w:val="28"/>
          <w:lang w:eastAsia="en-US"/>
        </w:rPr>
        <w:t>;</w:t>
      </w:r>
    </w:p>
    <w:p w:rsidR="005C4359" w:rsidRPr="00415F58" w:rsidRDefault="00DC3E8B" w:rsidP="00415F58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 xml:space="preserve">- </w:t>
      </w:r>
      <w:r w:rsidR="005C4359" w:rsidRPr="00415F58">
        <w:rPr>
          <w:rFonts w:eastAsia="Calibri"/>
          <w:sz w:val="28"/>
          <w:szCs w:val="28"/>
          <w:lang w:eastAsia="en-US"/>
        </w:rPr>
        <w:t>Введение в эксплуатацию новых источников противопожарного водоснабжения (</w:t>
      </w:r>
      <w:r w:rsidR="006E56A7">
        <w:rPr>
          <w:rFonts w:eastAsia="Calibri"/>
          <w:sz w:val="28"/>
          <w:szCs w:val="28"/>
          <w:lang w:eastAsia="en-US"/>
        </w:rPr>
        <w:t xml:space="preserve">1 </w:t>
      </w:r>
      <w:r w:rsidR="005C4359" w:rsidRPr="00415F58">
        <w:rPr>
          <w:rFonts w:eastAsia="Calibri"/>
          <w:sz w:val="28"/>
          <w:szCs w:val="28"/>
          <w:lang w:eastAsia="en-US"/>
        </w:rPr>
        <w:t>шт)</w:t>
      </w:r>
      <w:r w:rsidR="004D5177">
        <w:rPr>
          <w:rFonts w:eastAsia="Calibri"/>
          <w:sz w:val="28"/>
          <w:szCs w:val="28"/>
          <w:lang w:eastAsia="en-US"/>
        </w:rPr>
        <w:t>;</w:t>
      </w:r>
    </w:p>
    <w:p w:rsidR="005C4359" w:rsidRPr="00DC3E8B" w:rsidRDefault="00DC3E8B" w:rsidP="00415F58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 xml:space="preserve">- </w:t>
      </w:r>
      <w:r w:rsidR="005C4359" w:rsidRPr="00415F58">
        <w:rPr>
          <w:rFonts w:eastAsia="Calibri"/>
          <w:sz w:val="28"/>
          <w:szCs w:val="28"/>
          <w:lang w:eastAsia="en-US"/>
        </w:rPr>
        <w:t>Устро</w:t>
      </w:r>
      <w:r w:rsidR="00DD7603">
        <w:rPr>
          <w:rFonts w:eastAsia="Calibri"/>
          <w:sz w:val="28"/>
          <w:szCs w:val="28"/>
          <w:lang w:eastAsia="en-US"/>
        </w:rPr>
        <w:t>йство двойных минерализованных полос шириной не менее 10 метров</w:t>
      </w:r>
    </w:p>
    <w:p w:rsidR="00DD7603" w:rsidRPr="004D5177" w:rsidRDefault="00DC3E8B" w:rsidP="004D5177">
      <w:pPr>
        <w:pStyle w:val="a6"/>
        <w:jc w:val="both"/>
        <w:rPr>
          <w:sz w:val="28"/>
          <w:szCs w:val="28"/>
        </w:rPr>
      </w:pPr>
      <w:r>
        <w:rPr>
          <w:shd w:val="clear" w:color="auto" w:fill="F5F5F5"/>
        </w:rPr>
        <w:t xml:space="preserve">- </w:t>
      </w:r>
      <w:r w:rsidR="002B5E21" w:rsidRPr="004D5177">
        <w:rPr>
          <w:sz w:val="28"/>
          <w:szCs w:val="28"/>
        </w:rPr>
        <w:t xml:space="preserve">Оформление в муниципальную собственность </w:t>
      </w:r>
      <w:r w:rsidR="00DD7603" w:rsidRPr="004D5177">
        <w:rPr>
          <w:sz w:val="28"/>
          <w:szCs w:val="28"/>
        </w:rPr>
        <w:t>источников п</w:t>
      </w:r>
      <w:r w:rsidR="00307B20">
        <w:rPr>
          <w:sz w:val="28"/>
          <w:szCs w:val="28"/>
        </w:rPr>
        <w:t>ротивопожарного водоснабжения (</w:t>
      </w:r>
      <w:r w:rsidR="006E56A7">
        <w:rPr>
          <w:sz w:val="28"/>
          <w:szCs w:val="28"/>
        </w:rPr>
        <w:t>1</w:t>
      </w:r>
      <w:r w:rsidR="00DD7603" w:rsidRPr="004D5177">
        <w:rPr>
          <w:sz w:val="28"/>
          <w:szCs w:val="28"/>
        </w:rPr>
        <w:t xml:space="preserve"> водокач</w:t>
      </w:r>
      <w:r w:rsidR="00857970">
        <w:rPr>
          <w:sz w:val="28"/>
          <w:szCs w:val="28"/>
        </w:rPr>
        <w:t>к</w:t>
      </w:r>
      <w:r w:rsidR="00307B20">
        <w:rPr>
          <w:sz w:val="28"/>
          <w:szCs w:val="28"/>
        </w:rPr>
        <w:t>и) в</w:t>
      </w:r>
      <w:r w:rsidR="006E56A7">
        <w:rPr>
          <w:rFonts w:eastAsia="Calibri"/>
          <w:sz w:val="28"/>
          <w:szCs w:val="28"/>
          <w:lang w:eastAsia="en-US"/>
        </w:rPr>
        <w:t>с. Каланга</w:t>
      </w:r>
      <w:r w:rsidR="004D5177" w:rsidRPr="004D5177">
        <w:rPr>
          <w:sz w:val="28"/>
          <w:szCs w:val="28"/>
        </w:rPr>
        <w:t>;</w:t>
      </w:r>
    </w:p>
    <w:p w:rsidR="005C4359" w:rsidRPr="004D5177" w:rsidRDefault="00DC3E8B" w:rsidP="004D5177">
      <w:pPr>
        <w:pStyle w:val="a6"/>
        <w:jc w:val="both"/>
        <w:rPr>
          <w:sz w:val="28"/>
          <w:szCs w:val="28"/>
        </w:rPr>
      </w:pPr>
      <w:r w:rsidRPr="004D5177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DD7603" w:rsidRPr="004D5177">
        <w:rPr>
          <w:color w:val="000000"/>
          <w:sz w:val="28"/>
          <w:szCs w:val="28"/>
          <w:shd w:val="clear" w:color="auto" w:fill="FFFFFF"/>
        </w:rPr>
        <w:t xml:space="preserve">Размещение материалов по противопожарной тематике на сайте </w:t>
      </w:r>
      <w:r w:rsidR="006E56A7">
        <w:rPr>
          <w:color w:val="000000"/>
          <w:sz w:val="28"/>
          <w:szCs w:val="28"/>
          <w:shd w:val="clear" w:color="auto" w:fill="FFFFFF"/>
        </w:rPr>
        <w:t>городского</w:t>
      </w:r>
      <w:r w:rsidR="00DD7603" w:rsidRPr="004D5177">
        <w:rPr>
          <w:color w:val="000000"/>
          <w:sz w:val="28"/>
          <w:szCs w:val="28"/>
          <w:shd w:val="clear" w:color="auto" w:fill="FFFFFF"/>
        </w:rPr>
        <w:t xml:space="preserve"> поселения в телекоммуникационной сети «Интернет», на официальных стендах администрации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857970">
        <w:rPr>
          <w:sz w:val="28"/>
          <w:szCs w:val="28"/>
        </w:rPr>
        <w:t>,</w:t>
      </w:r>
      <w:r w:rsidR="00DD7603" w:rsidRPr="004D5177">
        <w:rPr>
          <w:color w:val="000000"/>
          <w:sz w:val="28"/>
          <w:szCs w:val="28"/>
          <w:shd w:val="clear" w:color="auto" w:fill="FFFFFF"/>
        </w:rPr>
        <w:t>местах общего пользования</w:t>
      </w:r>
      <w:r w:rsidR="005C4359" w:rsidRPr="004D5177">
        <w:rPr>
          <w:color w:val="000000"/>
          <w:sz w:val="28"/>
          <w:szCs w:val="28"/>
          <w:shd w:val="clear" w:color="auto" w:fill="FFFFFF"/>
        </w:rPr>
        <w:t>(шт)</w:t>
      </w:r>
      <w:r w:rsidR="00E173A8">
        <w:rPr>
          <w:color w:val="000000"/>
          <w:sz w:val="28"/>
          <w:szCs w:val="28"/>
          <w:shd w:val="clear" w:color="auto" w:fill="FFFFFF"/>
        </w:rPr>
        <w:t>;</w:t>
      </w:r>
    </w:p>
    <w:p w:rsidR="005C4359" w:rsidRPr="004D5177" w:rsidRDefault="00DC3E8B" w:rsidP="004D5177">
      <w:pPr>
        <w:pStyle w:val="a6"/>
        <w:jc w:val="both"/>
        <w:rPr>
          <w:color w:val="000000"/>
          <w:sz w:val="28"/>
          <w:szCs w:val="28"/>
        </w:rPr>
      </w:pPr>
      <w:r w:rsidRPr="004D5177">
        <w:rPr>
          <w:color w:val="000000"/>
          <w:sz w:val="28"/>
          <w:szCs w:val="28"/>
        </w:rPr>
        <w:t xml:space="preserve">- </w:t>
      </w:r>
      <w:r w:rsidR="005C4359" w:rsidRPr="004D5177">
        <w:rPr>
          <w:color w:val="000000"/>
          <w:sz w:val="28"/>
          <w:szCs w:val="28"/>
        </w:rPr>
        <w:t>Проведение с населением инструктажей под роспись по вопросам пожарной безопасности (%)</w:t>
      </w:r>
      <w:r w:rsidR="00E173A8">
        <w:rPr>
          <w:color w:val="000000"/>
          <w:sz w:val="28"/>
          <w:szCs w:val="28"/>
        </w:rPr>
        <w:t>;</w:t>
      </w:r>
    </w:p>
    <w:p w:rsidR="005C4359" w:rsidRDefault="00DC3E8B" w:rsidP="004D5177">
      <w:pPr>
        <w:pStyle w:val="a6"/>
        <w:jc w:val="both"/>
        <w:rPr>
          <w:color w:val="000000"/>
          <w:sz w:val="28"/>
          <w:szCs w:val="28"/>
        </w:rPr>
      </w:pPr>
      <w:r w:rsidRPr="004D5177">
        <w:rPr>
          <w:color w:val="000000"/>
          <w:sz w:val="28"/>
          <w:szCs w:val="28"/>
        </w:rPr>
        <w:t xml:space="preserve">- </w:t>
      </w:r>
      <w:r w:rsidR="005C4359" w:rsidRPr="004D5177">
        <w:rPr>
          <w:color w:val="000000"/>
          <w:sz w:val="28"/>
          <w:szCs w:val="28"/>
        </w:rPr>
        <w:t>Информационное обеспечение и противопожарная пропаганда (издание плакатов, памяток для противопожарной пропаганды) (</w:t>
      </w:r>
      <w:r w:rsidR="002B5E21" w:rsidRPr="004D5177">
        <w:rPr>
          <w:color w:val="000000"/>
          <w:sz w:val="28"/>
          <w:szCs w:val="28"/>
        </w:rPr>
        <w:t>шт</w:t>
      </w:r>
      <w:r w:rsidR="004D5177" w:rsidRPr="004D5177">
        <w:rPr>
          <w:color w:val="000000"/>
          <w:sz w:val="28"/>
          <w:szCs w:val="28"/>
        </w:rPr>
        <w:t>.</w:t>
      </w:r>
      <w:r w:rsidR="005C4359" w:rsidRPr="004D5177">
        <w:rPr>
          <w:color w:val="000000"/>
          <w:sz w:val="28"/>
          <w:szCs w:val="28"/>
        </w:rPr>
        <w:t>)</w:t>
      </w:r>
      <w:r w:rsidR="004D5177" w:rsidRPr="004D5177">
        <w:rPr>
          <w:color w:val="000000"/>
          <w:sz w:val="28"/>
          <w:szCs w:val="28"/>
        </w:rPr>
        <w:t>;</w:t>
      </w:r>
    </w:p>
    <w:p w:rsidR="009A4960" w:rsidRPr="004D5177" w:rsidRDefault="009A4960" w:rsidP="004D5177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Снижение риска возгорания</w:t>
      </w:r>
      <w:r w:rsidR="00E173A8">
        <w:rPr>
          <w:color w:val="000000"/>
          <w:sz w:val="28"/>
          <w:szCs w:val="28"/>
        </w:rPr>
        <w:t xml:space="preserve"> сухой растительности и мусора </w:t>
      </w:r>
      <w:r w:rsidR="006E56A7">
        <w:rPr>
          <w:color w:val="000000"/>
          <w:sz w:val="28"/>
          <w:szCs w:val="28"/>
        </w:rPr>
        <w:t>в населенных пунктах п. Курорт-Дарасун, с. Каланга</w:t>
      </w:r>
      <w:r w:rsidR="00271053">
        <w:rPr>
          <w:color w:val="000000"/>
          <w:sz w:val="28"/>
          <w:szCs w:val="28"/>
        </w:rPr>
        <w:t>;</w:t>
      </w:r>
    </w:p>
    <w:p w:rsidR="004D5177" w:rsidRDefault="002B5E21" w:rsidP="004D5177">
      <w:pPr>
        <w:pStyle w:val="a6"/>
        <w:jc w:val="both"/>
        <w:rPr>
          <w:sz w:val="28"/>
          <w:szCs w:val="28"/>
        </w:rPr>
      </w:pPr>
      <w:r w:rsidRPr="004D5177">
        <w:rPr>
          <w:sz w:val="28"/>
          <w:szCs w:val="28"/>
        </w:rPr>
        <w:t>-</w:t>
      </w:r>
      <w:r w:rsidR="004D5177" w:rsidRPr="004D5177">
        <w:rPr>
          <w:sz w:val="28"/>
          <w:szCs w:val="28"/>
        </w:rPr>
        <w:t xml:space="preserve"> Оснащение территорий общего пользования </w:t>
      </w:r>
      <w:r w:rsidR="006E56A7" w:rsidRPr="006E56A7">
        <w:rPr>
          <w:sz w:val="28"/>
          <w:szCs w:val="28"/>
        </w:rPr>
        <w:t>городского поселения «Курорт-Дарасунское»</w:t>
      </w:r>
      <w:r w:rsidR="004D5177" w:rsidRPr="004D5177">
        <w:rPr>
          <w:sz w:val="28"/>
          <w:szCs w:val="28"/>
        </w:rPr>
        <w:t>первичными средствами тушения пожаров и противопожарным инвентарем (шт.);</w:t>
      </w:r>
    </w:p>
    <w:p w:rsidR="006F5E0D" w:rsidRPr="004D5177" w:rsidRDefault="00DC3E8B" w:rsidP="004D5177">
      <w:pPr>
        <w:pStyle w:val="a6"/>
        <w:jc w:val="both"/>
        <w:rPr>
          <w:sz w:val="28"/>
          <w:szCs w:val="28"/>
        </w:rPr>
      </w:pPr>
      <w:r w:rsidRPr="004D5177">
        <w:rPr>
          <w:sz w:val="28"/>
          <w:szCs w:val="28"/>
        </w:rPr>
        <w:t xml:space="preserve">- </w:t>
      </w:r>
      <w:r w:rsidR="005C4359" w:rsidRPr="004D5177">
        <w:rPr>
          <w:sz w:val="28"/>
          <w:szCs w:val="28"/>
        </w:rPr>
        <w:t>Поддержание в надлежащем состоянии  средств по оповещению населения о пожаре в населенных пунктах (%)</w:t>
      </w:r>
      <w:r w:rsidR="004D5177">
        <w:rPr>
          <w:sz w:val="28"/>
          <w:szCs w:val="28"/>
        </w:rPr>
        <w:t>;</w:t>
      </w:r>
    </w:p>
    <w:p w:rsidR="005C4359" w:rsidRPr="006F5E0D" w:rsidRDefault="00DC3E8B" w:rsidP="0041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715" w:rsidRPr="00DC3E8B">
        <w:rPr>
          <w:sz w:val="28"/>
          <w:szCs w:val="28"/>
        </w:rPr>
        <w:t>Доля соответствия нормативной правовой базы по вопросам пожарной безопасности законодательству Российской Федерации,</w:t>
      </w:r>
      <w:r w:rsidR="004D5177">
        <w:rPr>
          <w:sz w:val="28"/>
          <w:szCs w:val="28"/>
        </w:rPr>
        <w:t xml:space="preserve"> Забайкальского края</w:t>
      </w:r>
      <w:r w:rsidR="00426715" w:rsidRPr="00DC3E8B">
        <w:rPr>
          <w:sz w:val="28"/>
          <w:szCs w:val="28"/>
        </w:rPr>
        <w:t xml:space="preserve"> в процентах от общего количества принятых муниципальных нормативных правовых актов по вопросам пожарной безопасности, (%)</w:t>
      </w:r>
      <w:r w:rsidR="00E74B00">
        <w:rPr>
          <w:sz w:val="28"/>
          <w:szCs w:val="28"/>
        </w:rPr>
        <w:t>.</w:t>
      </w:r>
    </w:p>
    <w:p w:rsidR="00604C5B" w:rsidRPr="000161D2" w:rsidRDefault="00676037" w:rsidP="000161D2">
      <w:pPr>
        <w:tabs>
          <w:tab w:val="left" w:pos="851"/>
        </w:tabs>
        <w:spacing w:before="240"/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IV</w:t>
      </w:r>
      <w:r w:rsidR="004D5177" w:rsidRPr="000161D2">
        <w:rPr>
          <w:b/>
          <w:sz w:val="28"/>
          <w:szCs w:val="28"/>
        </w:rPr>
        <w:t>.</w:t>
      </w:r>
      <w:r w:rsidR="00604C5B" w:rsidRPr="000161D2">
        <w:rPr>
          <w:b/>
          <w:sz w:val="28"/>
          <w:szCs w:val="28"/>
        </w:rPr>
        <w:t>Сроки и механизм реа</w:t>
      </w:r>
      <w:r w:rsidR="004D5177" w:rsidRPr="000161D2">
        <w:rPr>
          <w:b/>
          <w:sz w:val="28"/>
          <w:szCs w:val="28"/>
        </w:rPr>
        <w:t>лизации муниципальной программы</w:t>
      </w:r>
    </w:p>
    <w:p w:rsidR="002D48F1" w:rsidRPr="00415F58" w:rsidRDefault="002D48F1" w:rsidP="00BC706A">
      <w:pPr>
        <w:tabs>
          <w:tab w:val="left" w:pos="851"/>
        </w:tabs>
        <w:spacing w:before="240"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>Муниципальная программа п</w:t>
      </w:r>
      <w:r w:rsidR="004D5177">
        <w:rPr>
          <w:rFonts w:eastAsia="Calibri"/>
          <w:sz w:val="28"/>
          <w:szCs w:val="28"/>
          <w:lang w:eastAsia="en-US"/>
        </w:rPr>
        <w:t>редусмотрена на  три года с 202</w:t>
      </w:r>
      <w:r w:rsidR="00307B20">
        <w:rPr>
          <w:rFonts w:eastAsia="Calibri"/>
          <w:sz w:val="28"/>
          <w:szCs w:val="28"/>
          <w:lang w:eastAsia="en-US"/>
        </w:rPr>
        <w:t>4</w:t>
      </w:r>
      <w:r w:rsidR="004D5177">
        <w:rPr>
          <w:rFonts w:eastAsia="Calibri"/>
          <w:sz w:val="28"/>
          <w:szCs w:val="28"/>
          <w:lang w:eastAsia="en-US"/>
        </w:rPr>
        <w:t>-202</w:t>
      </w:r>
      <w:r w:rsidR="00307B20">
        <w:rPr>
          <w:rFonts w:eastAsia="Calibri"/>
          <w:sz w:val="28"/>
          <w:szCs w:val="28"/>
          <w:lang w:eastAsia="en-US"/>
        </w:rPr>
        <w:t>8</w:t>
      </w:r>
      <w:r w:rsidR="00E74B00">
        <w:rPr>
          <w:rFonts w:eastAsia="Calibri"/>
          <w:sz w:val="28"/>
          <w:szCs w:val="28"/>
          <w:lang w:eastAsia="en-US"/>
        </w:rPr>
        <w:t xml:space="preserve"> г</w:t>
      </w:r>
      <w:r w:rsidRPr="00415F58">
        <w:rPr>
          <w:rFonts w:eastAsia="Calibri"/>
          <w:sz w:val="28"/>
          <w:szCs w:val="28"/>
          <w:lang w:eastAsia="en-US"/>
        </w:rPr>
        <w:t>г.</w:t>
      </w:r>
    </w:p>
    <w:p w:rsidR="00BC706A" w:rsidRPr="000161D2" w:rsidRDefault="00676037" w:rsidP="004D5177">
      <w:pPr>
        <w:tabs>
          <w:tab w:val="left" w:pos="993"/>
        </w:tabs>
        <w:spacing w:after="240"/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V</w:t>
      </w:r>
      <w:r w:rsidR="004D5177" w:rsidRPr="000161D2">
        <w:rPr>
          <w:b/>
          <w:sz w:val="28"/>
          <w:szCs w:val="28"/>
        </w:rPr>
        <w:t>.</w:t>
      </w:r>
      <w:r w:rsidR="004D5177" w:rsidRPr="000161D2">
        <w:rPr>
          <w:b/>
          <w:sz w:val="28"/>
          <w:szCs w:val="28"/>
        </w:rPr>
        <w:tab/>
        <w:t>Основные мероприятия</w:t>
      </w:r>
    </w:p>
    <w:p w:rsidR="00604C5B" w:rsidRPr="00415F58" w:rsidRDefault="00BC706A" w:rsidP="00604C5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Основные мероприятия Муниципальной программы представлены в </w:t>
      </w:r>
      <w:r w:rsidR="00297974" w:rsidRPr="00415F58">
        <w:rPr>
          <w:sz w:val="28"/>
          <w:szCs w:val="28"/>
        </w:rPr>
        <w:t>Приложение №</w:t>
      </w:r>
      <w:r w:rsidR="009F6C11">
        <w:rPr>
          <w:sz w:val="28"/>
          <w:szCs w:val="28"/>
        </w:rPr>
        <w:t>1</w:t>
      </w:r>
    </w:p>
    <w:p w:rsidR="00604C5B" w:rsidRPr="00415F58" w:rsidRDefault="00604C5B" w:rsidP="0084179A"/>
    <w:p w:rsidR="00604C5B" w:rsidRPr="000161D2" w:rsidRDefault="00676037" w:rsidP="004D5177">
      <w:pPr>
        <w:tabs>
          <w:tab w:val="left" w:pos="851"/>
        </w:tabs>
        <w:spacing w:after="240"/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VI</w:t>
      </w:r>
      <w:r w:rsidR="004D5177" w:rsidRPr="000161D2">
        <w:rPr>
          <w:b/>
          <w:sz w:val="28"/>
          <w:szCs w:val="28"/>
        </w:rPr>
        <w:t>.</w:t>
      </w:r>
      <w:r w:rsidR="00604C5B" w:rsidRPr="000161D2">
        <w:rPr>
          <w:b/>
          <w:sz w:val="28"/>
          <w:szCs w:val="28"/>
        </w:rPr>
        <w:t xml:space="preserve">Меры </w:t>
      </w:r>
      <w:r w:rsidR="004D5177" w:rsidRPr="000161D2">
        <w:rPr>
          <w:b/>
          <w:sz w:val="28"/>
          <w:szCs w:val="28"/>
        </w:rPr>
        <w:t>муниципального регулирования</w:t>
      </w:r>
    </w:p>
    <w:p w:rsidR="00B34083" w:rsidRPr="00415F58" w:rsidRDefault="004D5177" w:rsidP="004D51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 </w:t>
      </w:r>
      <w:r w:rsidR="00A7301C" w:rsidRPr="00A7301C">
        <w:rPr>
          <w:sz w:val="28"/>
          <w:szCs w:val="28"/>
        </w:rPr>
        <w:t>городского поселения «Курорт-Дарасунское»</w:t>
      </w:r>
      <w:r w:rsidR="00A623A7">
        <w:rPr>
          <w:sz w:val="28"/>
          <w:szCs w:val="28"/>
        </w:rPr>
        <w:t xml:space="preserve"> </w:t>
      </w:r>
      <w:r>
        <w:rPr>
          <w:sz w:val="28"/>
          <w:szCs w:val="28"/>
        </w:rPr>
        <w:t>несет  </w:t>
      </w:r>
      <w:r w:rsidR="00B34083" w:rsidRPr="00415F58">
        <w:rPr>
          <w:sz w:val="28"/>
          <w:szCs w:val="28"/>
        </w:rPr>
        <w:t>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B34083" w:rsidRPr="00415F58" w:rsidRDefault="00B34083" w:rsidP="00B340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Общий контроль за реализацией Программы и контроль текущих мероприятий Программы осуществляет </w:t>
      </w:r>
      <w:r w:rsidR="006E56A7">
        <w:rPr>
          <w:sz w:val="28"/>
          <w:szCs w:val="28"/>
        </w:rPr>
        <w:t>г</w:t>
      </w:r>
      <w:r w:rsidRPr="00415F58">
        <w:rPr>
          <w:sz w:val="28"/>
          <w:szCs w:val="28"/>
        </w:rPr>
        <w:t xml:space="preserve">лава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857970">
        <w:rPr>
          <w:sz w:val="28"/>
          <w:szCs w:val="28"/>
        </w:rPr>
        <w:t>.</w:t>
      </w:r>
    </w:p>
    <w:p w:rsidR="00B34083" w:rsidRPr="00415F58" w:rsidRDefault="00B34083" w:rsidP="00297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4C5B" w:rsidRPr="00415F58" w:rsidRDefault="00604C5B" w:rsidP="0084179A"/>
    <w:p w:rsidR="00604C5B" w:rsidRPr="000161D2" w:rsidRDefault="00676037" w:rsidP="004D5177">
      <w:pPr>
        <w:ind w:firstLine="567"/>
        <w:jc w:val="center"/>
        <w:rPr>
          <w:b/>
          <w:sz w:val="28"/>
          <w:szCs w:val="28"/>
        </w:rPr>
      </w:pPr>
      <w:r w:rsidRPr="000161D2">
        <w:rPr>
          <w:b/>
          <w:sz w:val="28"/>
          <w:szCs w:val="28"/>
          <w:lang w:val="en-US"/>
        </w:rPr>
        <w:t>VII</w:t>
      </w:r>
      <w:r w:rsidR="004D5177" w:rsidRPr="000161D2">
        <w:rPr>
          <w:b/>
          <w:sz w:val="28"/>
          <w:szCs w:val="28"/>
        </w:rPr>
        <w:t>.</w:t>
      </w:r>
      <w:r w:rsidR="00604C5B" w:rsidRPr="000161D2">
        <w:rPr>
          <w:b/>
          <w:sz w:val="28"/>
          <w:szCs w:val="28"/>
        </w:rPr>
        <w:t xml:space="preserve"> Конечные ре</w:t>
      </w:r>
      <w:r w:rsidR="004D5177" w:rsidRPr="000161D2">
        <w:rPr>
          <w:b/>
          <w:sz w:val="28"/>
          <w:szCs w:val="28"/>
        </w:rPr>
        <w:t>зультаты и оценка эффективности</w:t>
      </w:r>
    </w:p>
    <w:p w:rsidR="00604C5B" w:rsidRDefault="00604C5B" w:rsidP="0084179A"/>
    <w:p w:rsidR="00297974" w:rsidRPr="00DC3E8B" w:rsidRDefault="00297974" w:rsidP="00297974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населенных пунктах.</w:t>
      </w:r>
    </w:p>
    <w:p w:rsidR="00297974" w:rsidRPr="00DC3E8B" w:rsidRDefault="00297974" w:rsidP="006F5E0D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866714">
        <w:rPr>
          <w:color w:val="000000"/>
          <w:sz w:val="28"/>
          <w:szCs w:val="28"/>
        </w:rPr>
        <w:t xml:space="preserve"> </w:t>
      </w:r>
      <w:r w:rsidR="006E56A7">
        <w:rPr>
          <w:sz w:val="28"/>
          <w:szCs w:val="28"/>
        </w:rPr>
        <w:t>городского</w:t>
      </w:r>
      <w:r w:rsidR="006E56A7" w:rsidRPr="00BB0ED3">
        <w:rPr>
          <w:sz w:val="28"/>
          <w:szCs w:val="28"/>
        </w:rPr>
        <w:t xml:space="preserve"> поселения «</w:t>
      </w:r>
      <w:r w:rsidR="006E56A7">
        <w:rPr>
          <w:sz w:val="28"/>
          <w:szCs w:val="28"/>
        </w:rPr>
        <w:t>Курорт-Дарасунское</w:t>
      </w:r>
      <w:r w:rsidR="006E56A7" w:rsidRPr="00BB0ED3">
        <w:rPr>
          <w:sz w:val="28"/>
          <w:szCs w:val="28"/>
        </w:rPr>
        <w:t>»</w:t>
      </w:r>
      <w:r w:rsidR="00857970">
        <w:rPr>
          <w:sz w:val="28"/>
          <w:szCs w:val="28"/>
        </w:rPr>
        <w:t>.</w:t>
      </w:r>
    </w:p>
    <w:p w:rsidR="00297974" w:rsidRPr="00DC3E8B" w:rsidRDefault="00297974" w:rsidP="006F5E0D">
      <w:pPr>
        <w:spacing w:after="240"/>
        <w:jc w:val="both"/>
        <w:rPr>
          <w:b/>
          <w:color w:val="000000"/>
          <w:sz w:val="28"/>
          <w:szCs w:val="28"/>
        </w:rPr>
      </w:pPr>
      <w:r w:rsidRPr="00DC3E8B">
        <w:rPr>
          <w:b/>
          <w:color w:val="000000"/>
          <w:sz w:val="28"/>
          <w:szCs w:val="28"/>
        </w:rPr>
        <w:lastRenderedPageBreak/>
        <w:t>Эффективность программы оценивается по следующим показателям:</w:t>
      </w:r>
    </w:p>
    <w:p w:rsidR="00297974" w:rsidRPr="00DC3E8B" w:rsidRDefault="00297974" w:rsidP="00DC3E8B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Увеличение количества оборудованных, в соответствии с правилами пожарной безопасности пожарных</w:t>
      </w:r>
      <w:r w:rsidR="00A623A7">
        <w:rPr>
          <w:color w:val="000000"/>
          <w:sz w:val="28"/>
          <w:szCs w:val="28"/>
        </w:rPr>
        <w:t xml:space="preserve"> </w:t>
      </w:r>
      <w:r w:rsidR="004D5177">
        <w:rPr>
          <w:color w:val="000000"/>
          <w:sz w:val="28"/>
          <w:szCs w:val="28"/>
        </w:rPr>
        <w:t>водоисточников</w:t>
      </w:r>
      <w:r w:rsidRPr="00DC3E8B">
        <w:rPr>
          <w:color w:val="000000"/>
          <w:sz w:val="28"/>
          <w:szCs w:val="28"/>
        </w:rPr>
        <w:t>;</w:t>
      </w:r>
    </w:p>
    <w:p w:rsidR="00297974" w:rsidRPr="00DC3E8B" w:rsidRDefault="00297974" w:rsidP="00DC3E8B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постоянное обеспечение обустройства населенных пунктов прилегающих к лесным массивам противопожарными минерализованными полосами;</w:t>
      </w:r>
    </w:p>
    <w:p w:rsidR="00297974" w:rsidRPr="00DC3E8B" w:rsidRDefault="00297974" w:rsidP="00DC3E8B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уровень информированности населения о необходимости соблюдения правил пожарной безопасности;</w:t>
      </w:r>
    </w:p>
    <w:p w:rsidR="00415F58" w:rsidRDefault="00297974" w:rsidP="0073665C">
      <w:pPr>
        <w:ind w:firstLine="709"/>
        <w:jc w:val="both"/>
        <w:rPr>
          <w:color w:val="000000"/>
          <w:sz w:val="28"/>
          <w:szCs w:val="28"/>
        </w:rPr>
        <w:sectPr w:rsidR="00415F58" w:rsidSect="00B45B36">
          <w:pgSz w:w="11906" w:h="16838"/>
          <w:pgMar w:top="426" w:right="1077" w:bottom="1134" w:left="1134" w:header="709" w:footer="709" w:gutter="0"/>
          <w:cols w:space="708"/>
          <w:docGrid w:linePitch="360"/>
        </w:sectPr>
      </w:pPr>
      <w:r w:rsidRPr="00DC3E8B">
        <w:rPr>
          <w:color w:val="000000"/>
          <w:sz w:val="28"/>
          <w:szCs w:val="28"/>
        </w:rPr>
        <w:t>- процент оснащенности населенны</w:t>
      </w:r>
      <w:r w:rsidR="0073665C">
        <w:rPr>
          <w:color w:val="000000"/>
          <w:sz w:val="28"/>
          <w:szCs w:val="28"/>
        </w:rPr>
        <w:t>х пунктов первичными средствами </w:t>
      </w:r>
      <w:r w:rsidR="00B45B36">
        <w:rPr>
          <w:color w:val="000000"/>
          <w:sz w:val="28"/>
          <w:szCs w:val="28"/>
        </w:rPr>
        <w:t>пожаротушения.</w:t>
      </w:r>
    </w:p>
    <w:p w:rsidR="006E56A7" w:rsidRDefault="00B45B36" w:rsidP="006E56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Утверждена  Постановлением администрации </w:t>
      </w:r>
      <w:r w:rsidR="006E56A7" w:rsidRPr="006E56A7">
        <w:rPr>
          <w:b/>
          <w:sz w:val="28"/>
          <w:szCs w:val="28"/>
        </w:rPr>
        <w:t xml:space="preserve">городского </w:t>
      </w:r>
    </w:p>
    <w:p w:rsidR="006E56A7" w:rsidRDefault="006E56A7" w:rsidP="006E56A7">
      <w:pPr>
        <w:jc w:val="right"/>
        <w:rPr>
          <w:b/>
          <w:sz w:val="28"/>
          <w:szCs w:val="28"/>
        </w:rPr>
      </w:pPr>
      <w:r w:rsidRPr="006E56A7">
        <w:rPr>
          <w:b/>
          <w:sz w:val="28"/>
          <w:szCs w:val="28"/>
        </w:rPr>
        <w:t>поселения «Курорт-Дарасунское»</w:t>
      </w:r>
    </w:p>
    <w:p w:rsidR="0012021B" w:rsidRDefault="0016135B" w:rsidP="006E56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6671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» </w:t>
      </w:r>
      <w:r w:rsidR="00866714">
        <w:rPr>
          <w:b/>
          <w:sz w:val="28"/>
          <w:szCs w:val="28"/>
        </w:rPr>
        <w:t xml:space="preserve">января </w:t>
      </w:r>
      <w:r>
        <w:rPr>
          <w:b/>
          <w:sz w:val="28"/>
          <w:szCs w:val="28"/>
        </w:rPr>
        <w:t>202</w:t>
      </w:r>
      <w:r w:rsidR="00307B20">
        <w:rPr>
          <w:b/>
          <w:sz w:val="28"/>
          <w:szCs w:val="28"/>
        </w:rPr>
        <w:t>4 года №</w:t>
      </w:r>
      <w:r w:rsidR="00751F97">
        <w:rPr>
          <w:b/>
          <w:sz w:val="28"/>
          <w:szCs w:val="28"/>
        </w:rPr>
        <w:t xml:space="preserve"> </w:t>
      </w:r>
      <w:r w:rsidR="00866714">
        <w:rPr>
          <w:b/>
          <w:sz w:val="28"/>
          <w:szCs w:val="28"/>
        </w:rPr>
        <w:t>6</w:t>
      </w: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Default="0012021B" w:rsidP="0012021B">
      <w:pPr>
        <w:rPr>
          <w:sz w:val="28"/>
          <w:szCs w:val="28"/>
        </w:rPr>
      </w:pPr>
    </w:p>
    <w:p w:rsidR="0012021B" w:rsidRPr="009A1C0F" w:rsidRDefault="0012021B" w:rsidP="001202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9A1C0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долгосрочная</w:t>
      </w:r>
      <w:r w:rsidRPr="009A1C0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12021B" w:rsidRPr="009A1C0F" w:rsidRDefault="0012021B" w:rsidP="001202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0F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 w:rsidR="006E56A7" w:rsidRPr="006E56A7">
        <w:rPr>
          <w:rFonts w:ascii="Times New Roman" w:hAnsi="Times New Roman" w:cs="Times New Roman"/>
          <w:b/>
          <w:sz w:val="28"/>
          <w:szCs w:val="28"/>
        </w:rPr>
        <w:t>городского поселения «Курорт-Дарасунское»</w:t>
      </w:r>
      <w:r w:rsidRPr="009A1C0F">
        <w:rPr>
          <w:rFonts w:ascii="Times New Roman" w:hAnsi="Times New Roman" w:cs="Times New Roman"/>
          <w:b/>
          <w:sz w:val="28"/>
          <w:szCs w:val="28"/>
        </w:rPr>
        <w:t>на 202</w:t>
      </w:r>
      <w:r w:rsidR="00307B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307B2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A1C0F">
        <w:rPr>
          <w:rFonts w:ascii="Times New Roman" w:hAnsi="Times New Roman" w:cs="Times New Roman"/>
          <w:b/>
          <w:sz w:val="28"/>
          <w:szCs w:val="28"/>
        </w:rPr>
        <w:t>»</w:t>
      </w:r>
    </w:p>
    <w:p w:rsidR="0012021B" w:rsidRDefault="0012021B" w:rsidP="0012021B">
      <w:pPr>
        <w:tabs>
          <w:tab w:val="left" w:pos="2595"/>
        </w:tabs>
        <w:rPr>
          <w:sz w:val="28"/>
          <w:szCs w:val="28"/>
        </w:rPr>
      </w:pPr>
    </w:p>
    <w:p w:rsidR="0012021B" w:rsidRDefault="0012021B" w:rsidP="0012021B">
      <w:pPr>
        <w:rPr>
          <w:sz w:val="28"/>
          <w:szCs w:val="28"/>
        </w:rPr>
      </w:pPr>
    </w:p>
    <w:p w:rsid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Pr="0012021B" w:rsidRDefault="0012021B" w:rsidP="0012021B">
      <w:pPr>
        <w:rPr>
          <w:sz w:val="28"/>
          <w:szCs w:val="28"/>
        </w:rPr>
      </w:pPr>
    </w:p>
    <w:p w:rsidR="0012021B" w:rsidRDefault="0012021B" w:rsidP="0012021B">
      <w:pPr>
        <w:rPr>
          <w:sz w:val="28"/>
          <w:szCs w:val="28"/>
        </w:rPr>
      </w:pPr>
    </w:p>
    <w:p w:rsidR="0012021B" w:rsidRDefault="0012021B" w:rsidP="0012021B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56A7">
        <w:rPr>
          <w:sz w:val="28"/>
          <w:szCs w:val="28"/>
        </w:rPr>
        <w:t>Куро</w:t>
      </w:r>
      <w:r w:rsidR="00866714">
        <w:rPr>
          <w:sz w:val="28"/>
          <w:szCs w:val="28"/>
        </w:rPr>
        <w:t>р</w:t>
      </w:r>
      <w:r w:rsidR="006E56A7">
        <w:rPr>
          <w:sz w:val="28"/>
          <w:szCs w:val="28"/>
        </w:rPr>
        <w:t>т-Дарасун</w:t>
      </w:r>
      <w:r>
        <w:rPr>
          <w:sz w:val="28"/>
          <w:szCs w:val="28"/>
        </w:rPr>
        <w:t xml:space="preserve"> 202</w:t>
      </w:r>
      <w:r w:rsidR="00307B20">
        <w:rPr>
          <w:sz w:val="28"/>
          <w:szCs w:val="28"/>
        </w:rPr>
        <w:t>4</w:t>
      </w:r>
    </w:p>
    <w:p w:rsidR="0012021B" w:rsidRDefault="0012021B" w:rsidP="0012021B">
      <w:pPr>
        <w:rPr>
          <w:sz w:val="28"/>
          <w:szCs w:val="28"/>
        </w:rPr>
      </w:pPr>
    </w:p>
    <w:p w:rsidR="00B45B36" w:rsidRPr="0012021B" w:rsidRDefault="00B45B36" w:rsidP="0012021B">
      <w:pPr>
        <w:rPr>
          <w:sz w:val="28"/>
          <w:szCs w:val="28"/>
        </w:rPr>
        <w:sectPr w:rsidR="00B45B36" w:rsidRPr="0012021B" w:rsidSect="00B45B36">
          <w:pgSz w:w="11906" w:h="16838"/>
          <w:pgMar w:top="1134" w:right="1077" w:bottom="1134" w:left="1134" w:header="709" w:footer="709" w:gutter="0"/>
          <w:cols w:space="708"/>
          <w:docGrid w:linePitch="360"/>
        </w:sectPr>
      </w:pPr>
    </w:p>
    <w:p w:rsidR="0073665C" w:rsidRDefault="0073665C" w:rsidP="0073665C"/>
    <w:p w:rsidR="0073665C" w:rsidRPr="00A41F66" w:rsidRDefault="0073665C" w:rsidP="007366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41F66">
        <w:rPr>
          <w:rFonts w:eastAsia="Calibri"/>
          <w:lang w:eastAsia="en-US"/>
        </w:rPr>
        <w:t xml:space="preserve">Приложение № </w:t>
      </w:r>
      <w:r w:rsidR="00BB0ED3">
        <w:rPr>
          <w:rFonts w:eastAsia="Calibri"/>
          <w:lang w:eastAsia="en-US"/>
        </w:rPr>
        <w:t>2</w:t>
      </w:r>
    </w:p>
    <w:p w:rsidR="0073665C" w:rsidRPr="00A41F66" w:rsidRDefault="0073665C" w:rsidP="007366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41F66">
        <w:rPr>
          <w:rFonts w:eastAsia="Calibri"/>
          <w:lang w:eastAsia="en-US"/>
        </w:rPr>
        <w:t xml:space="preserve">к постановлению Администрации </w:t>
      </w:r>
    </w:p>
    <w:p w:rsidR="006E56A7" w:rsidRDefault="006E56A7" w:rsidP="007366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E56A7">
        <w:rPr>
          <w:rFonts w:eastAsia="Calibri"/>
          <w:lang w:eastAsia="en-US"/>
        </w:rPr>
        <w:t>городского поселения «Курорт-Дарасунское»</w:t>
      </w:r>
    </w:p>
    <w:p w:rsidR="0073665C" w:rsidRPr="00A41F66" w:rsidRDefault="0073665C" w:rsidP="0073665C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41F66">
        <w:rPr>
          <w:rFonts w:cs="Courier New"/>
        </w:rPr>
        <w:t>от</w:t>
      </w:r>
      <w:r w:rsidR="0016135B">
        <w:rPr>
          <w:rFonts w:cs="Courier New"/>
        </w:rPr>
        <w:t xml:space="preserve"> «</w:t>
      </w:r>
      <w:r w:rsidR="00866714">
        <w:rPr>
          <w:rFonts w:cs="Courier New"/>
        </w:rPr>
        <w:t>25</w:t>
      </w:r>
      <w:r w:rsidR="0016135B">
        <w:rPr>
          <w:rFonts w:cs="Courier New"/>
        </w:rPr>
        <w:t>»</w:t>
      </w:r>
      <w:r w:rsidR="00866714">
        <w:rPr>
          <w:rFonts w:cs="Courier New"/>
        </w:rPr>
        <w:t xml:space="preserve"> января</w:t>
      </w:r>
      <w:r w:rsidR="0016135B">
        <w:rPr>
          <w:rFonts w:cs="Courier New"/>
        </w:rPr>
        <w:t xml:space="preserve"> 202</w:t>
      </w:r>
      <w:r w:rsidR="00EC5BB1">
        <w:rPr>
          <w:rFonts w:cs="Courier New"/>
        </w:rPr>
        <w:t>4</w:t>
      </w:r>
      <w:r w:rsidR="0016135B">
        <w:rPr>
          <w:rFonts w:cs="Courier New"/>
        </w:rPr>
        <w:t xml:space="preserve"> г.</w:t>
      </w:r>
      <w:r w:rsidRPr="00A41F66">
        <w:rPr>
          <w:rFonts w:cs="Courier New"/>
        </w:rPr>
        <w:t xml:space="preserve"> №</w:t>
      </w:r>
      <w:r w:rsidR="00866714">
        <w:rPr>
          <w:rFonts w:cs="Courier New"/>
        </w:rPr>
        <w:t xml:space="preserve"> 6</w:t>
      </w:r>
    </w:p>
    <w:p w:rsidR="00415F58" w:rsidRDefault="00415F58" w:rsidP="00415F58">
      <w:pPr>
        <w:jc w:val="center"/>
        <w:rPr>
          <w:b/>
          <w:sz w:val="28"/>
          <w:szCs w:val="28"/>
        </w:rPr>
      </w:pPr>
    </w:p>
    <w:p w:rsidR="00F801A7" w:rsidRDefault="00F801A7" w:rsidP="00F801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и  сроки реализации Муниципальной долгосрочной программы</w:t>
      </w:r>
    </w:p>
    <w:p w:rsidR="00F801A7" w:rsidRDefault="00F801A7" w:rsidP="00F801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 w:rsidR="006E56A7" w:rsidRPr="006E56A7">
        <w:rPr>
          <w:rFonts w:ascii="Times New Roman" w:hAnsi="Times New Roman" w:cs="Times New Roman"/>
          <w:b/>
          <w:sz w:val="28"/>
          <w:szCs w:val="28"/>
        </w:rPr>
        <w:t>городского поселения «Курорт-Дарасунское»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C5BB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EC5BB1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15F58" w:rsidRDefault="00415F58" w:rsidP="00415F58"/>
    <w:p w:rsidR="00415F58" w:rsidRDefault="00415F58" w:rsidP="00415F58"/>
    <w:tbl>
      <w:tblPr>
        <w:tblStyle w:val="a3"/>
        <w:tblW w:w="14992" w:type="dxa"/>
        <w:tblLayout w:type="fixed"/>
        <w:tblLook w:val="00A0"/>
      </w:tblPr>
      <w:tblGrid>
        <w:gridCol w:w="534"/>
        <w:gridCol w:w="2827"/>
        <w:gridCol w:w="1842"/>
        <w:gridCol w:w="1560"/>
        <w:gridCol w:w="1283"/>
        <w:gridCol w:w="1134"/>
        <w:gridCol w:w="134"/>
        <w:gridCol w:w="1000"/>
        <w:gridCol w:w="134"/>
        <w:gridCol w:w="8"/>
        <w:gridCol w:w="28"/>
        <w:gridCol w:w="956"/>
        <w:gridCol w:w="142"/>
        <w:gridCol w:w="8"/>
        <w:gridCol w:w="992"/>
        <w:gridCol w:w="142"/>
        <w:gridCol w:w="992"/>
        <w:gridCol w:w="142"/>
        <w:gridCol w:w="1134"/>
      </w:tblGrid>
      <w:tr w:rsidR="00415F58" w:rsidRPr="00A31C75" w:rsidTr="00E74B00">
        <w:tc>
          <w:tcPr>
            <w:tcW w:w="534" w:type="dxa"/>
          </w:tcPr>
          <w:p w:rsidR="00415F58" w:rsidRDefault="00415F58" w:rsidP="0073665C">
            <w:pPr>
              <w:ind w:left="-149" w:right="-166"/>
              <w:jc w:val="center"/>
            </w:pPr>
            <w:r w:rsidRPr="00A31C75">
              <w:t xml:space="preserve">N </w:t>
            </w:r>
          </w:p>
          <w:p w:rsidR="00415F58" w:rsidRPr="00A31C75" w:rsidRDefault="00415F58" w:rsidP="0073665C">
            <w:pPr>
              <w:ind w:left="-149" w:right="-166"/>
              <w:jc w:val="center"/>
            </w:pPr>
            <w:r w:rsidRPr="00A31C75">
              <w:t>п/п</w:t>
            </w:r>
          </w:p>
        </w:tc>
        <w:tc>
          <w:tcPr>
            <w:tcW w:w="2827" w:type="dxa"/>
          </w:tcPr>
          <w:p w:rsidR="00415F58" w:rsidRPr="00A31C75" w:rsidRDefault="00415F58" w:rsidP="0073665C">
            <w:pPr>
              <w:jc w:val="center"/>
            </w:pPr>
            <w:r w:rsidRPr="00A31C75">
              <w:t>Наименование мероприятия</w:t>
            </w:r>
          </w:p>
        </w:tc>
        <w:tc>
          <w:tcPr>
            <w:tcW w:w="1842" w:type="dxa"/>
          </w:tcPr>
          <w:p w:rsidR="00415F58" w:rsidRPr="00A31C75" w:rsidRDefault="00415F58" w:rsidP="0073665C">
            <w:pPr>
              <w:jc w:val="center"/>
            </w:pPr>
            <w:r w:rsidRPr="00A31C75">
              <w:t>Исполнитель</w:t>
            </w:r>
          </w:p>
        </w:tc>
        <w:tc>
          <w:tcPr>
            <w:tcW w:w="1560" w:type="dxa"/>
          </w:tcPr>
          <w:p w:rsidR="00415F58" w:rsidRPr="00A31C75" w:rsidRDefault="00415F58" w:rsidP="0073665C">
            <w:pPr>
              <w:jc w:val="center"/>
            </w:pPr>
            <w:r w:rsidRPr="00A31C75">
              <w:t>Срок реализации</w:t>
            </w:r>
          </w:p>
        </w:tc>
        <w:tc>
          <w:tcPr>
            <w:tcW w:w="1283" w:type="dxa"/>
          </w:tcPr>
          <w:p w:rsidR="00415F58" w:rsidRPr="00A31C75" w:rsidRDefault="00415F58" w:rsidP="009F6C11">
            <w:pPr>
              <w:jc w:val="center"/>
            </w:pPr>
            <w:r w:rsidRPr="00A31C75">
              <w:t xml:space="preserve">Целевой показатель (номер целевого показателя из паспорта </w:t>
            </w:r>
            <w:r w:rsidR="009F6C11">
              <w:t>муниципальной</w:t>
            </w:r>
            <w:r w:rsidRPr="00A31C75">
              <w:t xml:space="preserve"> программы)</w:t>
            </w:r>
          </w:p>
        </w:tc>
        <w:tc>
          <w:tcPr>
            <w:tcW w:w="1268" w:type="dxa"/>
            <w:gridSpan w:val="2"/>
          </w:tcPr>
          <w:p w:rsidR="00415F58" w:rsidRPr="00A31C75" w:rsidRDefault="00415F58" w:rsidP="0073665C">
            <w:pPr>
              <w:jc w:val="center"/>
            </w:pPr>
            <w:r w:rsidRPr="00A31C75">
              <w:t>И</w:t>
            </w:r>
            <w:r>
              <w:t>сточник финансирования (местный</w:t>
            </w:r>
            <w:r w:rsidRPr="00A31C75">
              <w:t>, областной, федеральный бюджет)</w:t>
            </w:r>
          </w:p>
        </w:tc>
        <w:tc>
          <w:tcPr>
            <w:tcW w:w="5678" w:type="dxa"/>
            <w:gridSpan w:val="12"/>
          </w:tcPr>
          <w:p w:rsidR="00415F58" w:rsidRPr="00A31C75" w:rsidRDefault="00415F58" w:rsidP="0073665C">
            <w:pPr>
              <w:jc w:val="center"/>
            </w:pPr>
            <w:r w:rsidRPr="00A31C75">
              <w:t>Объем финансирования по годам (тыс. руб.)</w:t>
            </w:r>
          </w:p>
        </w:tc>
      </w:tr>
      <w:tr w:rsidR="0073665C" w:rsidRPr="00A31C75" w:rsidTr="00E74B00">
        <w:tc>
          <w:tcPr>
            <w:tcW w:w="534" w:type="dxa"/>
          </w:tcPr>
          <w:p w:rsidR="0073665C" w:rsidRPr="00A31C75" w:rsidRDefault="0073665C" w:rsidP="0073665C"/>
        </w:tc>
        <w:tc>
          <w:tcPr>
            <w:tcW w:w="2827" w:type="dxa"/>
          </w:tcPr>
          <w:p w:rsidR="0073665C" w:rsidRPr="00A31C75" w:rsidRDefault="0073665C" w:rsidP="0073665C"/>
        </w:tc>
        <w:tc>
          <w:tcPr>
            <w:tcW w:w="1842" w:type="dxa"/>
          </w:tcPr>
          <w:p w:rsidR="0073665C" w:rsidRPr="00A31C75" w:rsidRDefault="0073665C" w:rsidP="0073665C"/>
        </w:tc>
        <w:tc>
          <w:tcPr>
            <w:tcW w:w="1560" w:type="dxa"/>
          </w:tcPr>
          <w:p w:rsidR="0073665C" w:rsidRPr="00A31C75" w:rsidRDefault="0073665C" w:rsidP="0073665C"/>
        </w:tc>
        <w:tc>
          <w:tcPr>
            <w:tcW w:w="1283" w:type="dxa"/>
          </w:tcPr>
          <w:p w:rsidR="0073665C" w:rsidRPr="00A31C75" w:rsidRDefault="0073665C" w:rsidP="0073665C"/>
        </w:tc>
        <w:tc>
          <w:tcPr>
            <w:tcW w:w="1268" w:type="dxa"/>
            <w:gridSpan w:val="2"/>
          </w:tcPr>
          <w:p w:rsidR="0073665C" w:rsidRPr="00A31C75" w:rsidRDefault="0073665C" w:rsidP="0073665C"/>
        </w:tc>
        <w:tc>
          <w:tcPr>
            <w:tcW w:w="1134" w:type="dxa"/>
            <w:gridSpan w:val="2"/>
          </w:tcPr>
          <w:p w:rsidR="0073665C" w:rsidRPr="00A31C75" w:rsidRDefault="00AD6D01" w:rsidP="0073665C">
            <w:pPr>
              <w:jc w:val="center"/>
            </w:pPr>
            <w:r>
              <w:t>2024</w:t>
            </w:r>
          </w:p>
        </w:tc>
        <w:tc>
          <w:tcPr>
            <w:tcW w:w="1142" w:type="dxa"/>
            <w:gridSpan w:val="5"/>
          </w:tcPr>
          <w:p w:rsidR="0073665C" w:rsidRPr="00A31C75" w:rsidRDefault="0073665C" w:rsidP="00AD6D01">
            <w:pPr>
              <w:jc w:val="center"/>
            </w:pPr>
            <w:r>
              <w:t>202</w:t>
            </w:r>
            <w:r w:rsidR="00AD6D01">
              <w:t>5</w:t>
            </w:r>
          </w:p>
        </w:tc>
        <w:tc>
          <w:tcPr>
            <w:tcW w:w="1134" w:type="dxa"/>
            <w:gridSpan w:val="2"/>
          </w:tcPr>
          <w:p w:rsidR="0073665C" w:rsidRPr="00A31C75" w:rsidRDefault="0073665C" w:rsidP="00AD6D01">
            <w:pPr>
              <w:jc w:val="center"/>
            </w:pPr>
            <w:r>
              <w:t>202</w:t>
            </w:r>
            <w:r w:rsidR="00AD6D01">
              <w:t>6</w:t>
            </w:r>
          </w:p>
        </w:tc>
        <w:tc>
          <w:tcPr>
            <w:tcW w:w="1134" w:type="dxa"/>
            <w:gridSpan w:val="2"/>
          </w:tcPr>
          <w:p w:rsidR="0073665C" w:rsidRPr="00A31C75" w:rsidRDefault="0073665C" w:rsidP="00AD6D01">
            <w:pPr>
              <w:jc w:val="center"/>
            </w:pPr>
            <w:r>
              <w:t>202</w:t>
            </w:r>
            <w:r w:rsidR="00AD6D01">
              <w:t>7</w:t>
            </w:r>
          </w:p>
        </w:tc>
        <w:tc>
          <w:tcPr>
            <w:tcW w:w="1134" w:type="dxa"/>
          </w:tcPr>
          <w:p w:rsidR="0073665C" w:rsidRPr="00A31C75" w:rsidRDefault="0073665C" w:rsidP="00AD6D01">
            <w:pPr>
              <w:jc w:val="center"/>
            </w:pPr>
            <w:r>
              <w:t>202</w:t>
            </w:r>
            <w:r w:rsidR="00AD6D01">
              <w:t>8</w:t>
            </w:r>
          </w:p>
        </w:tc>
      </w:tr>
      <w:tr w:rsidR="0073665C" w:rsidRPr="00A31C75" w:rsidTr="00E74B00">
        <w:tc>
          <w:tcPr>
            <w:tcW w:w="534" w:type="dxa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1 </w:t>
            </w:r>
          </w:p>
        </w:tc>
        <w:tc>
          <w:tcPr>
            <w:tcW w:w="2827" w:type="dxa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2 </w:t>
            </w:r>
          </w:p>
        </w:tc>
        <w:tc>
          <w:tcPr>
            <w:tcW w:w="1842" w:type="dxa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3 </w:t>
            </w:r>
          </w:p>
        </w:tc>
        <w:tc>
          <w:tcPr>
            <w:tcW w:w="1560" w:type="dxa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4 </w:t>
            </w:r>
          </w:p>
        </w:tc>
        <w:tc>
          <w:tcPr>
            <w:tcW w:w="1283" w:type="dxa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5 </w:t>
            </w:r>
          </w:p>
        </w:tc>
        <w:tc>
          <w:tcPr>
            <w:tcW w:w="1268" w:type="dxa"/>
            <w:gridSpan w:val="2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6 </w:t>
            </w:r>
          </w:p>
        </w:tc>
        <w:tc>
          <w:tcPr>
            <w:tcW w:w="1134" w:type="dxa"/>
            <w:gridSpan w:val="2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7 </w:t>
            </w:r>
          </w:p>
        </w:tc>
        <w:tc>
          <w:tcPr>
            <w:tcW w:w="1142" w:type="dxa"/>
            <w:gridSpan w:val="5"/>
          </w:tcPr>
          <w:p w:rsidR="0073665C" w:rsidRPr="00A31C75" w:rsidRDefault="0073665C" w:rsidP="0073665C">
            <w:pPr>
              <w:jc w:val="center"/>
            </w:pPr>
            <w:r w:rsidRPr="00A31C75">
              <w:t xml:space="preserve">8 </w:t>
            </w:r>
          </w:p>
        </w:tc>
        <w:tc>
          <w:tcPr>
            <w:tcW w:w="1134" w:type="dxa"/>
            <w:gridSpan w:val="2"/>
          </w:tcPr>
          <w:p w:rsidR="0073665C" w:rsidRPr="00A31C75" w:rsidRDefault="0073665C" w:rsidP="0073665C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73665C" w:rsidRPr="00A31C75" w:rsidRDefault="0073665C" w:rsidP="0073665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3665C" w:rsidRPr="00A31C75" w:rsidRDefault="0073665C" w:rsidP="0073665C">
            <w:pPr>
              <w:jc w:val="center"/>
            </w:pPr>
            <w:r>
              <w:t>11</w:t>
            </w:r>
          </w:p>
        </w:tc>
      </w:tr>
      <w:tr w:rsidR="00415F58" w:rsidRPr="00A31C75" w:rsidTr="00E74B00">
        <w:tc>
          <w:tcPr>
            <w:tcW w:w="534" w:type="dxa"/>
          </w:tcPr>
          <w:p w:rsidR="00415F58" w:rsidRPr="00A31C75" w:rsidRDefault="00415F58" w:rsidP="0073665C">
            <w:r w:rsidRPr="00A31C75">
              <w:t>1.</w:t>
            </w:r>
          </w:p>
        </w:tc>
        <w:tc>
          <w:tcPr>
            <w:tcW w:w="14458" w:type="dxa"/>
            <w:gridSpan w:val="18"/>
          </w:tcPr>
          <w:p w:rsidR="00415F58" w:rsidRPr="00AF5DFF" w:rsidRDefault="00415F58" w:rsidP="0073665C">
            <w:pPr>
              <w:shd w:val="clear" w:color="auto" w:fill="FFFFFF"/>
              <w:spacing w:after="1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="001C3673" w:rsidRPr="001C3673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73665C" w:rsidRPr="00A31C75" w:rsidTr="00E74B00">
        <w:tc>
          <w:tcPr>
            <w:tcW w:w="534" w:type="dxa"/>
          </w:tcPr>
          <w:p w:rsidR="0073665C" w:rsidRPr="00A31C75" w:rsidRDefault="0073665C" w:rsidP="0073665C">
            <w:r w:rsidRPr="00A31C75">
              <w:t>1.1.</w:t>
            </w:r>
          </w:p>
        </w:tc>
        <w:tc>
          <w:tcPr>
            <w:tcW w:w="2827" w:type="dxa"/>
          </w:tcPr>
          <w:p w:rsidR="0073665C" w:rsidRPr="00AF5DFF" w:rsidRDefault="0073665C" w:rsidP="0073665C">
            <w:r w:rsidRPr="00AF5DFF">
              <w:t>Установка</w:t>
            </w:r>
            <w:r>
              <w:t xml:space="preserve"> или замена</w:t>
            </w:r>
            <w:r w:rsidRPr="00AF5DFF">
              <w:t xml:space="preserve"> указателей по направлению движен</w:t>
            </w:r>
            <w:r>
              <w:t xml:space="preserve">ия к источнику водоснабжения </w:t>
            </w:r>
          </w:p>
        </w:tc>
        <w:tc>
          <w:tcPr>
            <w:tcW w:w="1842" w:type="dxa"/>
          </w:tcPr>
          <w:p w:rsidR="0073665C" w:rsidRPr="00A31C75" w:rsidRDefault="0073665C" w:rsidP="0073665C">
            <w:r w:rsidRPr="001A26A1">
              <w:t xml:space="preserve">Администрация </w:t>
            </w:r>
            <w:r w:rsidR="006E56A7"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73665C" w:rsidRPr="00A31C75" w:rsidRDefault="0073665C" w:rsidP="00EC5BB1">
            <w:r>
              <w:t>202</w:t>
            </w:r>
            <w:r w:rsidR="00EC5BB1">
              <w:t>4</w:t>
            </w:r>
            <w:r>
              <w:t>-202</w:t>
            </w:r>
            <w:r w:rsidR="00EC5BB1">
              <w:t>8</w:t>
            </w:r>
            <w:r>
              <w:t xml:space="preserve"> г.</w:t>
            </w:r>
          </w:p>
        </w:tc>
        <w:tc>
          <w:tcPr>
            <w:tcW w:w="1283" w:type="dxa"/>
          </w:tcPr>
          <w:p w:rsidR="0073665C" w:rsidRPr="00A31C75" w:rsidRDefault="0073665C" w:rsidP="0073665C">
            <w:r>
              <w:t>100%</w:t>
            </w:r>
          </w:p>
        </w:tc>
        <w:tc>
          <w:tcPr>
            <w:tcW w:w="1268" w:type="dxa"/>
            <w:gridSpan w:val="2"/>
          </w:tcPr>
          <w:p w:rsidR="0073665C" w:rsidRPr="00A31C75" w:rsidRDefault="0073665C" w:rsidP="0073665C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73665C" w:rsidRPr="005D339A" w:rsidRDefault="00944EE1" w:rsidP="0073665C">
            <w:r>
              <w:t>0</w:t>
            </w:r>
            <w:r w:rsidR="009A187E" w:rsidRPr="005D339A">
              <w:t>,0</w:t>
            </w:r>
          </w:p>
        </w:tc>
        <w:tc>
          <w:tcPr>
            <w:tcW w:w="1134" w:type="dxa"/>
            <w:gridSpan w:val="4"/>
          </w:tcPr>
          <w:p w:rsidR="0073665C" w:rsidRPr="005D339A" w:rsidRDefault="00944EE1" w:rsidP="0073665C">
            <w:r>
              <w:t>0</w:t>
            </w:r>
            <w:r w:rsidR="009A187E" w:rsidRPr="005D339A">
              <w:t>,0</w:t>
            </w:r>
          </w:p>
        </w:tc>
        <w:tc>
          <w:tcPr>
            <w:tcW w:w="1134" w:type="dxa"/>
            <w:gridSpan w:val="2"/>
          </w:tcPr>
          <w:p w:rsidR="0073665C" w:rsidRPr="00350F9B" w:rsidRDefault="00944EE1" w:rsidP="0073665C">
            <w:r>
              <w:t>0</w:t>
            </w:r>
            <w:r w:rsidR="009A187E" w:rsidRPr="00350F9B">
              <w:t>,0</w:t>
            </w:r>
          </w:p>
        </w:tc>
        <w:tc>
          <w:tcPr>
            <w:tcW w:w="1134" w:type="dxa"/>
            <w:gridSpan w:val="2"/>
          </w:tcPr>
          <w:p w:rsidR="0073665C" w:rsidRPr="00350F9B" w:rsidRDefault="00944EE1" w:rsidP="0073665C">
            <w:r>
              <w:t>0</w:t>
            </w:r>
            <w:r w:rsidR="009A187E" w:rsidRPr="00350F9B">
              <w:t>,0</w:t>
            </w:r>
          </w:p>
        </w:tc>
        <w:tc>
          <w:tcPr>
            <w:tcW w:w="1134" w:type="dxa"/>
          </w:tcPr>
          <w:p w:rsidR="0073665C" w:rsidRPr="00350F9B" w:rsidRDefault="00944EE1" w:rsidP="0073665C">
            <w:r>
              <w:t>0</w:t>
            </w:r>
            <w:r w:rsidR="009A187E" w:rsidRPr="00350F9B">
              <w:t>,0</w:t>
            </w:r>
          </w:p>
        </w:tc>
      </w:tr>
      <w:tr w:rsidR="0073665C" w:rsidRPr="00A31C75" w:rsidTr="00E74B00">
        <w:tc>
          <w:tcPr>
            <w:tcW w:w="534" w:type="dxa"/>
          </w:tcPr>
          <w:p w:rsidR="0073665C" w:rsidRPr="00A31C75" w:rsidRDefault="0073665C" w:rsidP="0073665C">
            <w:r w:rsidRPr="00A31C75">
              <w:t>1.2.</w:t>
            </w:r>
          </w:p>
        </w:tc>
        <w:tc>
          <w:tcPr>
            <w:tcW w:w="2827" w:type="dxa"/>
          </w:tcPr>
          <w:p w:rsidR="0073665C" w:rsidRPr="003B7F77" w:rsidRDefault="0073665C" w:rsidP="0073665C">
            <w:r w:rsidRPr="003B7F77">
              <w:rPr>
                <w:rFonts w:eastAsia="Calibri"/>
                <w:lang w:eastAsia="en-US"/>
              </w:rPr>
              <w:t xml:space="preserve">Оборудование площадки с твердым покрытием размером не менее 12х12 м, а также подъездными путями к пожарным </w:t>
            </w:r>
            <w:r w:rsidRPr="003B7F77">
              <w:rPr>
                <w:rFonts w:eastAsia="Calibri"/>
                <w:lang w:eastAsia="en-US"/>
              </w:rPr>
              <w:lastRenderedPageBreak/>
              <w:t>водоемам для установки пожарных автомобилей и забора воды в любое время года</w:t>
            </w:r>
            <w:r>
              <w:rPr>
                <w:rFonts w:eastAsia="Calibri"/>
                <w:lang w:eastAsia="en-US"/>
              </w:rPr>
              <w:t>. Ремонт существующих подъездов</w:t>
            </w:r>
          </w:p>
        </w:tc>
        <w:tc>
          <w:tcPr>
            <w:tcW w:w="1842" w:type="dxa"/>
          </w:tcPr>
          <w:p w:rsidR="0073665C" w:rsidRPr="00A31C75" w:rsidRDefault="006E56A7" w:rsidP="0073665C">
            <w:r w:rsidRPr="001A26A1">
              <w:lastRenderedPageBreak/>
              <w:t xml:space="preserve">Администрация </w:t>
            </w:r>
            <w:r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73665C" w:rsidRPr="00A31C75" w:rsidRDefault="00EC5BB1" w:rsidP="0073665C">
            <w:r>
              <w:t>2024-2028 г.</w:t>
            </w:r>
          </w:p>
        </w:tc>
        <w:tc>
          <w:tcPr>
            <w:tcW w:w="1283" w:type="dxa"/>
          </w:tcPr>
          <w:p w:rsidR="0073665C" w:rsidRPr="00A31C75" w:rsidRDefault="0073665C" w:rsidP="0073665C">
            <w:r>
              <w:t>100%</w:t>
            </w:r>
          </w:p>
        </w:tc>
        <w:tc>
          <w:tcPr>
            <w:tcW w:w="1268" w:type="dxa"/>
            <w:gridSpan w:val="2"/>
          </w:tcPr>
          <w:p w:rsidR="0073665C" w:rsidRPr="00A31C75" w:rsidRDefault="0073665C" w:rsidP="0073665C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73665C" w:rsidRPr="005D339A" w:rsidRDefault="00944EE1" w:rsidP="0073665C">
            <w:r>
              <w:t>0</w:t>
            </w:r>
            <w:r w:rsidR="0073665C" w:rsidRPr="005D339A">
              <w:t>,0</w:t>
            </w:r>
          </w:p>
        </w:tc>
        <w:tc>
          <w:tcPr>
            <w:tcW w:w="1134" w:type="dxa"/>
            <w:gridSpan w:val="4"/>
          </w:tcPr>
          <w:p w:rsidR="0073665C" w:rsidRPr="005D339A" w:rsidRDefault="00944EE1" w:rsidP="0073665C">
            <w:r>
              <w:t>0</w:t>
            </w:r>
            <w:r w:rsidR="0073665C" w:rsidRPr="005D339A">
              <w:t>,0</w:t>
            </w:r>
          </w:p>
        </w:tc>
        <w:tc>
          <w:tcPr>
            <w:tcW w:w="1134" w:type="dxa"/>
            <w:gridSpan w:val="2"/>
          </w:tcPr>
          <w:p w:rsidR="0073665C" w:rsidRPr="00350F9B" w:rsidRDefault="00944EE1" w:rsidP="0073665C">
            <w:r>
              <w:t>0</w:t>
            </w:r>
            <w:r w:rsidR="0073665C" w:rsidRPr="00350F9B">
              <w:t>,0</w:t>
            </w:r>
          </w:p>
        </w:tc>
        <w:tc>
          <w:tcPr>
            <w:tcW w:w="1134" w:type="dxa"/>
            <w:gridSpan w:val="2"/>
          </w:tcPr>
          <w:p w:rsidR="0073665C" w:rsidRPr="00350F9B" w:rsidRDefault="00944EE1" w:rsidP="0073665C">
            <w:r>
              <w:t>0</w:t>
            </w:r>
            <w:r w:rsidR="0073665C" w:rsidRPr="00350F9B">
              <w:t>,0</w:t>
            </w:r>
          </w:p>
        </w:tc>
        <w:tc>
          <w:tcPr>
            <w:tcW w:w="1134" w:type="dxa"/>
          </w:tcPr>
          <w:p w:rsidR="0073665C" w:rsidRPr="00350F9B" w:rsidRDefault="00944EE1" w:rsidP="0073665C">
            <w:r>
              <w:t>0</w:t>
            </w:r>
            <w:r w:rsidR="0073665C" w:rsidRPr="00350F9B">
              <w:t>,0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Default="006E56A7" w:rsidP="0073665C">
            <w:r>
              <w:lastRenderedPageBreak/>
              <w:t>1.3</w:t>
            </w:r>
          </w:p>
        </w:tc>
        <w:tc>
          <w:tcPr>
            <w:tcW w:w="2827" w:type="dxa"/>
          </w:tcPr>
          <w:p w:rsidR="006E56A7" w:rsidRPr="008E5DCB" w:rsidRDefault="006E56A7" w:rsidP="007366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Строительство </w:t>
            </w:r>
            <w:r w:rsidRPr="008E5DCB">
              <w:rPr>
                <w:rFonts w:eastAsia="Calibri"/>
                <w:lang w:eastAsia="en-US"/>
              </w:rPr>
              <w:t xml:space="preserve"> новых источников противопожарного водоснабжения</w:t>
            </w:r>
          </w:p>
        </w:tc>
        <w:tc>
          <w:tcPr>
            <w:tcW w:w="1842" w:type="dxa"/>
          </w:tcPr>
          <w:p w:rsidR="006E56A7" w:rsidRDefault="006E56A7">
            <w:r w:rsidRPr="00E772FD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A31C75" w:rsidRDefault="006E56A7" w:rsidP="009F7A32">
            <w:r>
              <w:t>2024-2028 г.</w:t>
            </w:r>
          </w:p>
        </w:tc>
        <w:tc>
          <w:tcPr>
            <w:tcW w:w="1283" w:type="dxa"/>
          </w:tcPr>
          <w:p w:rsidR="006E56A7" w:rsidRPr="00A31C75" w:rsidRDefault="00F71931" w:rsidP="009F7A32">
            <w:r>
              <w:t>1</w:t>
            </w:r>
            <w:r w:rsidR="006E56A7">
              <w:t>шт</w:t>
            </w:r>
          </w:p>
        </w:tc>
        <w:tc>
          <w:tcPr>
            <w:tcW w:w="1268" w:type="dxa"/>
            <w:gridSpan w:val="2"/>
          </w:tcPr>
          <w:p w:rsidR="006E56A7" w:rsidRDefault="006E56A7" w:rsidP="0073665C">
            <w:r>
              <w:t>Местный бюджет и бюджет субъекта</w:t>
            </w:r>
          </w:p>
        </w:tc>
        <w:tc>
          <w:tcPr>
            <w:tcW w:w="1142" w:type="dxa"/>
            <w:gridSpan w:val="3"/>
          </w:tcPr>
          <w:p w:rsidR="006E56A7" w:rsidRPr="00EE283E" w:rsidRDefault="00EE283E" w:rsidP="00FF4DB3">
            <w:r w:rsidRPr="00EE283E">
              <w:rPr>
                <w:rFonts w:eastAsia="Calibri"/>
                <w:lang w:eastAsia="en-US"/>
              </w:rPr>
              <w:t>1321,02889</w:t>
            </w:r>
          </w:p>
        </w:tc>
        <w:tc>
          <w:tcPr>
            <w:tcW w:w="1134" w:type="dxa"/>
            <w:gridSpan w:val="4"/>
          </w:tcPr>
          <w:p w:rsidR="006E56A7" w:rsidRPr="005D339A" w:rsidRDefault="006E56A7" w:rsidP="009F7A32">
            <w:r w:rsidRPr="005D339A">
              <w:t>-</w:t>
            </w:r>
          </w:p>
        </w:tc>
        <w:tc>
          <w:tcPr>
            <w:tcW w:w="1134" w:type="dxa"/>
            <w:gridSpan w:val="2"/>
          </w:tcPr>
          <w:p w:rsidR="006E56A7" w:rsidRPr="005D339A" w:rsidRDefault="006E56A7" w:rsidP="009F7A32">
            <w:r w:rsidRPr="005D339A">
              <w:t>-</w:t>
            </w:r>
          </w:p>
        </w:tc>
        <w:tc>
          <w:tcPr>
            <w:tcW w:w="1134" w:type="dxa"/>
            <w:gridSpan w:val="2"/>
          </w:tcPr>
          <w:p w:rsidR="006E56A7" w:rsidRPr="005D339A" w:rsidRDefault="006E56A7" w:rsidP="009F7A32">
            <w:r w:rsidRPr="005D339A">
              <w:t>-</w:t>
            </w:r>
          </w:p>
        </w:tc>
        <w:tc>
          <w:tcPr>
            <w:tcW w:w="1134" w:type="dxa"/>
          </w:tcPr>
          <w:p w:rsidR="006E56A7" w:rsidRPr="005D339A" w:rsidRDefault="006E56A7" w:rsidP="009F7A32">
            <w:r w:rsidRPr="005D339A">
              <w:t>-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Pr="00A31C75" w:rsidRDefault="006E56A7" w:rsidP="0073665C">
            <w:r>
              <w:t>1.4</w:t>
            </w:r>
          </w:p>
        </w:tc>
        <w:tc>
          <w:tcPr>
            <w:tcW w:w="2827" w:type="dxa"/>
          </w:tcPr>
          <w:p w:rsidR="006E56A7" w:rsidRPr="008E5DCB" w:rsidRDefault="006E56A7" w:rsidP="0073665C">
            <w:r w:rsidRPr="008E5DCB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1842" w:type="dxa"/>
          </w:tcPr>
          <w:p w:rsidR="006E56A7" w:rsidRDefault="006E56A7">
            <w:r w:rsidRPr="00E772FD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A31C75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Pr="00A31C75" w:rsidRDefault="00F71931" w:rsidP="0073665C">
            <w:r>
              <w:t>1</w:t>
            </w:r>
            <w:r w:rsidR="006E56A7">
              <w:t>шт</w:t>
            </w:r>
          </w:p>
        </w:tc>
        <w:tc>
          <w:tcPr>
            <w:tcW w:w="1268" w:type="dxa"/>
            <w:gridSpan w:val="2"/>
          </w:tcPr>
          <w:p w:rsidR="006E56A7" w:rsidRPr="00A31C75" w:rsidRDefault="006E56A7" w:rsidP="0073665C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6E56A7" w:rsidRPr="005D339A" w:rsidRDefault="006E56A7" w:rsidP="0073665C">
            <w:r w:rsidRPr="005D339A">
              <w:t>-</w:t>
            </w:r>
          </w:p>
        </w:tc>
        <w:tc>
          <w:tcPr>
            <w:tcW w:w="1134" w:type="dxa"/>
            <w:gridSpan w:val="4"/>
          </w:tcPr>
          <w:p w:rsidR="006E56A7" w:rsidRPr="005D339A" w:rsidRDefault="006E56A7" w:rsidP="00657EA9">
            <w:r w:rsidRPr="005D339A">
              <w:t>-</w:t>
            </w:r>
          </w:p>
        </w:tc>
        <w:tc>
          <w:tcPr>
            <w:tcW w:w="1134" w:type="dxa"/>
            <w:gridSpan w:val="2"/>
          </w:tcPr>
          <w:p w:rsidR="006E56A7" w:rsidRPr="00A31C75" w:rsidRDefault="006E56A7" w:rsidP="0073665C">
            <w:r>
              <w:t>-</w:t>
            </w:r>
          </w:p>
        </w:tc>
        <w:tc>
          <w:tcPr>
            <w:tcW w:w="1134" w:type="dxa"/>
            <w:gridSpan w:val="2"/>
          </w:tcPr>
          <w:p w:rsidR="006E56A7" w:rsidRPr="00A31C75" w:rsidRDefault="006E56A7" w:rsidP="00657EA9">
            <w:r>
              <w:t>-</w:t>
            </w:r>
          </w:p>
        </w:tc>
        <w:tc>
          <w:tcPr>
            <w:tcW w:w="1134" w:type="dxa"/>
          </w:tcPr>
          <w:p w:rsidR="006E56A7" w:rsidRPr="00A31C75" w:rsidRDefault="006E56A7" w:rsidP="0073665C">
            <w:r>
              <w:t>-</w:t>
            </w:r>
          </w:p>
        </w:tc>
      </w:tr>
      <w:tr w:rsidR="00856967" w:rsidRPr="00A31C75" w:rsidTr="00E74B00">
        <w:tc>
          <w:tcPr>
            <w:tcW w:w="534" w:type="dxa"/>
          </w:tcPr>
          <w:p w:rsidR="00856967" w:rsidRPr="00A31C75" w:rsidRDefault="00856967" w:rsidP="0073665C">
            <w:r>
              <w:t>1.5</w:t>
            </w:r>
          </w:p>
        </w:tc>
        <w:tc>
          <w:tcPr>
            <w:tcW w:w="2827" w:type="dxa"/>
          </w:tcPr>
          <w:p w:rsidR="00856967" w:rsidRPr="008E5DCB" w:rsidRDefault="00856967" w:rsidP="00657EA9">
            <w:pPr>
              <w:rPr>
                <w:rFonts w:eastAsia="Calibri"/>
                <w:lang w:eastAsia="en-US"/>
              </w:rPr>
            </w:pPr>
            <w:r w:rsidRPr="008E5DCB">
              <w:rPr>
                <w:rFonts w:eastAsia="Calibri"/>
                <w:lang w:eastAsia="en-US"/>
              </w:rPr>
              <w:t xml:space="preserve">Устройство </w:t>
            </w:r>
            <w:r>
              <w:rPr>
                <w:rFonts w:eastAsia="Calibri"/>
                <w:lang w:eastAsia="en-US"/>
              </w:rPr>
              <w:t>двойных минерализованных полос шириной не менее 10 метров каждая</w:t>
            </w:r>
          </w:p>
        </w:tc>
        <w:tc>
          <w:tcPr>
            <w:tcW w:w="1842" w:type="dxa"/>
          </w:tcPr>
          <w:p w:rsidR="00856967" w:rsidRDefault="00856967">
            <w:r w:rsidRPr="00E772FD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856967" w:rsidRDefault="00856967" w:rsidP="0073665C">
            <w:r>
              <w:t>2024-2028 г.</w:t>
            </w:r>
          </w:p>
        </w:tc>
        <w:tc>
          <w:tcPr>
            <w:tcW w:w="1283" w:type="dxa"/>
          </w:tcPr>
          <w:p w:rsidR="00856967" w:rsidRPr="00A31C75" w:rsidRDefault="00856967" w:rsidP="0073665C">
            <w:r>
              <w:t>%</w:t>
            </w:r>
          </w:p>
        </w:tc>
        <w:tc>
          <w:tcPr>
            <w:tcW w:w="1268" w:type="dxa"/>
            <w:gridSpan w:val="2"/>
          </w:tcPr>
          <w:p w:rsidR="00856967" w:rsidRDefault="00856967" w:rsidP="0073665C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856967" w:rsidRPr="005D339A" w:rsidRDefault="00856967" w:rsidP="0098445D">
            <w:r>
              <w:t>175,00</w:t>
            </w:r>
          </w:p>
        </w:tc>
        <w:tc>
          <w:tcPr>
            <w:tcW w:w="1134" w:type="dxa"/>
            <w:gridSpan w:val="4"/>
          </w:tcPr>
          <w:p w:rsidR="00856967" w:rsidRDefault="00856967">
            <w:r w:rsidRPr="00016214">
              <w:t>175,00</w:t>
            </w:r>
          </w:p>
        </w:tc>
        <w:tc>
          <w:tcPr>
            <w:tcW w:w="1134" w:type="dxa"/>
            <w:gridSpan w:val="2"/>
          </w:tcPr>
          <w:p w:rsidR="00856967" w:rsidRDefault="00856967">
            <w:r w:rsidRPr="00016214">
              <w:t>175,00</w:t>
            </w:r>
          </w:p>
        </w:tc>
        <w:tc>
          <w:tcPr>
            <w:tcW w:w="1134" w:type="dxa"/>
            <w:gridSpan w:val="2"/>
          </w:tcPr>
          <w:p w:rsidR="00856967" w:rsidRDefault="00856967">
            <w:r w:rsidRPr="00016214">
              <w:t>175,00</w:t>
            </w:r>
          </w:p>
        </w:tc>
        <w:tc>
          <w:tcPr>
            <w:tcW w:w="1134" w:type="dxa"/>
          </w:tcPr>
          <w:p w:rsidR="00856967" w:rsidRDefault="00856967">
            <w:r w:rsidRPr="00016214">
              <w:t>175,00</w:t>
            </w:r>
          </w:p>
        </w:tc>
      </w:tr>
      <w:tr w:rsidR="00657EA9" w:rsidRPr="00A31C75" w:rsidTr="00E74B00">
        <w:tc>
          <w:tcPr>
            <w:tcW w:w="534" w:type="dxa"/>
          </w:tcPr>
          <w:p w:rsidR="00657EA9" w:rsidRPr="00A31C75" w:rsidRDefault="001529EB" w:rsidP="0073665C">
            <w:r>
              <w:t>1.6</w:t>
            </w:r>
          </w:p>
        </w:tc>
        <w:tc>
          <w:tcPr>
            <w:tcW w:w="2827" w:type="dxa"/>
          </w:tcPr>
          <w:p w:rsidR="00657EA9" w:rsidRPr="00657EA9" w:rsidRDefault="00657EA9" w:rsidP="006E56A7">
            <w:pPr>
              <w:rPr>
                <w:rFonts w:eastAsia="Calibri"/>
                <w:i/>
                <w:highlight w:val="yellow"/>
                <w:lang w:eastAsia="en-US"/>
              </w:rPr>
            </w:pPr>
            <w:r w:rsidRPr="00657EA9">
              <w:t>Оформление в муниципальную собственность источников противопожарного водоснабжения (водокачки) в</w:t>
            </w:r>
            <w:r w:rsidR="00EC5BB1" w:rsidRPr="00EC5BB1">
              <w:t>с</w:t>
            </w:r>
            <w:r w:rsidR="006E56A7">
              <w:t>. Каланга</w:t>
            </w:r>
          </w:p>
        </w:tc>
        <w:tc>
          <w:tcPr>
            <w:tcW w:w="1842" w:type="dxa"/>
          </w:tcPr>
          <w:p w:rsidR="00657EA9" w:rsidRPr="001A26A1" w:rsidRDefault="006E56A7" w:rsidP="0073665C">
            <w:r w:rsidRPr="001A26A1">
              <w:t xml:space="preserve">Администрация </w:t>
            </w:r>
            <w:r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657EA9" w:rsidRPr="00A31C75" w:rsidRDefault="00EC5BB1" w:rsidP="0073665C">
            <w:r>
              <w:t>2024-2028 г.</w:t>
            </w:r>
          </w:p>
        </w:tc>
        <w:tc>
          <w:tcPr>
            <w:tcW w:w="1283" w:type="dxa"/>
          </w:tcPr>
          <w:p w:rsidR="00657EA9" w:rsidRPr="00A31C75" w:rsidRDefault="00F71931" w:rsidP="0073665C">
            <w:r>
              <w:t>1</w:t>
            </w:r>
            <w:r w:rsidR="00657EA9">
              <w:t>шт</w:t>
            </w:r>
          </w:p>
        </w:tc>
        <w:tc>
          <w:tcPr>
            <w:tcW w:w="1268" w:type="dxa"/>
            <w:gridSpan w:val="2"/>
          </w:tcPr>
          <w:p w:rsidR="00657EA9" w:rsidRPr="005D339A" w:rsidRDefault="00657EA9" w:rsidP="0073665C">
            <w:r w:rsidRPr="005D339A">
              <w:t>Местный бюджет</w:t>
            </w:r>
          </w:p>
        </w:tc>
        <w:tc>
          <w:tcPr>
            <w:tcW w:w="1142" w:type="dxa"/>
            <w:gridSpan w:val="3"/>
          </w:tcPr>
          <w:p w:rsidR="00657EA9" w:rsidRPr="005D339A" w:rsidRDefault="00657EA9" w:rsidP="0073665C"/>
        </w:tc>
        <w:tc>
          <w:tcPr>
            <w:tcW w:w="1134" w:type="dxa"/>
            <w:gridSpan w:val="4"/>
          </w:tcPr>
          <w:p w:rsidR="00657EA9" w:rsidRPr="005D339A" w:rsidRDefault="00657EA9" w:rsidP="00657EA9">
            <w:r w:rsidRPr="005D339A">
              <w:t>-</w:t>
            </w:r>
          </w:p>
        </w:tc>
        <w:tc>
          <w:tcPr>
            <w:tcW w:w="1134" w:type="dxa"/>
            <w:gridSpan w:val="2"/>
          </w:tcPr>
          <w:p w:rsidR="00657EA9" w:rsidRPr="005D339A" w:rsidRDefault="005D339A" w:rsidP="0073665C">
            <w:r w:rsidRPr="005D339A">
              <w:t>-</w:t>
            </w:r>
          </w:p>
        </w:tc>
        <w:tc>
          <w:tcPr>
            <w:tcW w:w="1134" w:type="dxa"/>
            <w:gridSpan w:val="2"/>
          </w:tcPr>
          <w:p w:rsidR="00657EA9" w:rsidRPr="005D339A" w:rsidRDefault="00350F9B" w:rsidP="00657EA9">
            <w:r w:rsidRPr="005D339A">
              <w:t>-</w:t>
            </w:r>
          </w:p>
        </w:tc>
        <w:tc>
          <w:tcPr>
            <w:tcW w:w="1134" w:type="dxa"/>
          </w:tcPr>
          <w:p w:rsidR="00657EA9" w:rsidRPr="005D339A" w:rsidRDefault="00350F9B" w:rsidP="0073665C">
            <w:r w:rsidRPr="005D339A">
              <w:t>-</w:t>
            </w:r>
          </w:p>
        </w:tc>
      </w:tr>
      <w:tr w:rsidR="00415F58" w:rsidRPr="00A31C75" w:rsidTr="00E74B00">
        <w:tc>
          <w:tcPr>
            <w:tcW w:w="534" w:type="dxa"/>
          </w:tcPr>
          <w:p w:rsidR="00415F58" w:rsidRPr="00A31C75" w:rsidRDefault="00415F58" w:rsidP="0073665C">
            <w:r w:rsidRPr="00A31C75">
              <w:t>2.</w:t>
            </w:r>
          </w:p>
        </w:tc>
        <w:tc>
          <w:tcPr>
            <w:tcW w:w="14458" w:type="dxa"/>
            <w:gridSpan w:val="18"/>
          </w:tcPr>
          <w:p w:rsidR="00415F58" w:rsidRPr="001A26A1" w:rsidRDefault="00415F58" w:rsidP="0073665C">
            <w:pPr>
              <w:rPr>
                <w:b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Pr="008E5DCB">
              <w:rPr>
                <w:b/>
                <w:sz w:val="28"/>
                <w:szCs w:val="28"/>
              </w:rPr>
              <w:t>Снижение гибели, травматизма людей на пожарах, уменьшение материального ущерба от пожаров</w:t>
            </w:r>
          </w:p>
        </w:tc>
      </w:tr>
      <w:tr w:rsidR="00657EA9" w:rsidRPr="00A31C75" w:rsidTr="00E74B00">
        <w:tc>
          <w:tcPr>
            <w:tcW w:w="534" w:type="dxa"/>
          </w:tcPr>
          <w:p w:rsidR="00657EA9" w:rsidRPr="00A31C75" w:rsidRDefault="00657EA9" w:rsidP="0073665C">
            <w:r>
              <w:t>2.1</w:t>
            </w:r>
          </w:p>
        </w:tc>
        <w:tc>
          <w:tcPr>
            <w:tcW w:w="2827" w:type="dxa"/>
          </w:tcPr>
          <w:p w:rsidR="00657EA9" w:rsidRPr="00657EA9" w:rsidRDefault="00657EA9" w:rsidP="00A7301C">
            <w:r w:rsidRPr="00657EA9">
              <w:rPr>
                <w:color w:val="000000"/>
                <w:shd w:val="clear" w:color="auto" w:fill="FFFFFF"/>
              </w:rPr>
              <w:t xml:space="preserve">Размещение материалов по противопожарной тематике на сайте </w:t>
            </w:r>
            <w:r w:rsidR="00A7301C">
              <w:rPr>
                <w:color w:val="000000"/>
                <w:shd w:val="clear" w:color="auto" w:fill="FFFFFF"/>
              </w:rPr>
              <w:t>городского</w:t>
            </w:r>
            <w:r w:rsidRPr="00657EA9">
              <w:rPr>
                <w:color w:val="000000"/>
                <w:shd w:val="clear" w:color="auto" w:fill="FFFFFF"/>
              </w:rPr>
              <w:t xml:space="preserve"> поселения в телекоммуникационной сети «Интернет», на официальных стендах администрации </w:t>
            </w:r>
            <w:r w:rsidR="006E56A7" w:rsidRPr="006E56A7">
              <w:t>городского поселения «Курорт-Дарасунское»</w:t>
            </w:r>
            <w:r w:rsidR="00350F9B">
              <w:t>,</w:t>
            </w:r>
            <w:r w:rsidRPr="00657EA9">
              <w:rPr>
                <w:color w:val="000000"/>
                <w:shd w:val="clear" w:color="auto" w:fill="FFFFFF"/>
              </w:rPr>
              <w:t xml:space="preserve">местах </w:t>
            </w:r>
            <w:r w:rsidRPr="00657EA9">
              <w:rPr>
                <w:color w:val="000000"/>
                <w:shd w:val="clear" w:color="auto" w:fill="FFFFFF"/>
              </w:rPr>
              <w:lastRenderedPageBreak/>
              <w:t>общего пользования</w:t>
            </w:r>
          </w:p>
        </w:tc>
        <w:tc>
          <w:tcPr>
            <w:tcW w:w="1842" w:type="dxa"/>
          </w:tcPr>
          <w:p w:rsidR="00657EA9" w:rsidRPr="00A31C75" w:rsidRDefault="006E56A7" w:rsidP="0073665C">
            <w:r w:rsidRPr="001A26A1">
              <w:lastRenderedPageBreak/>
              <w:t xml:space="preserve">Администрация </w:t>
            </w:r>
            <w:r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657EA9" w:rsidRPr="00A31C75" w:rsidRDefault="00EC5BB1" w:rsidP="0073665C">
            <w:r>
              <w:t>2024-2028 г.</w:t>
            </w:r>
          </w:p>
        </w:tc>
        <w:tc>
          <w:tcPr>
            <w:tcW w:w="1283" w:type="dxa"/>
          </w:tcPr>
          <w:p w:rsidR="00657EA9" w:rsidRPr="00A31C75" w:rsidRDefault="00657EA9" w:rsidP="0073665C">
            <w:r>
              <w:t>шт</w:t>
            </w:r>
          </w:p>
        </w:tc>
        <w:tc>
          <w:tcPr>
            <w:tcW w:w="1134" w:type="dxa"/>
          </w:tcPr>
          <w:p w:rsidR="00657EA9" w:rsidRPr="00A31C75" w:rsidRDefault="00657EA9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126" w:type="dxa"/>
            <w:gridSpan w:val="4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142" w:type="dxa"/>
            <w:gridSpan w:val="3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657EA9" w:rsidRPr="00A31C75" w:rsidRDefault="00657EA9" w:rsidP="0073665C">
            <w:r>
              <w:t>Не требует финансирования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Pr="00A31C75" w:rsidRDefault="006E56A7" w:rsidP="0073665C">
            <w:r>
              <w:lastRenderedPageBreak/>
              <w:t>2.2</w:t>
            </w:r>
          </w:p>
        </w:tc>
        <w:tc>
          <w:tcPr>
            <w:tcW w:w="2827" w:type="dxa"/>
          </w:tcPr>
          <w:p w:rsidR="006E56A7" w:rsidRPr="00A31C75" w:rsidRDefault="006E56A7" w:rsidP="0073665C">
            <w:r w:rsidRPr="003D0F55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2" w:type="dxa"/>
          </w:tcPr>
          <w:p w:rsidR="006E56A7" w:rsidRDefault="006E56A7">
            <w:r w:rsidRPr="003B4BF4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A31C75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Pr="00A31C75" w:rsidRDefault="006E56A7" w:rsidP="0073665C">
            <w:r>
              <w:t>%</w:t>
            </w:r>
          </w:p>
        </w:tc>
        <w:tc>
          <w:tcPr>
            <w:tcW w:w="1134" w:type="dxa"/>
          </w:tcPr>
          <w:p w:rsidR="006E56A7" w:rsidRPr="00A31C75" w:rsidRDefault="006E56A7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6E56A7" w:rsidRPr="00A31C75" w:rsidRDefault="006E56A7" w:rsidP="0073665C">
            <w:r>
              <w:t>Не требует финансирования</w:t>
            </w:r>
          </w:p>
        </w:tc>
        <w:tc>
          <w:tcPr>
            <w:tcW w:w="1126" w:type="dxa"/>
            <w:gridSpan w:val="4"/>
          </w:tcPr>
          <w:p w:rsidR="006E56A7" w:rsidRPr="00A31C75" w:rsidRDefault="006E56A7" w:rsidP="0073665C">
            <w:r>
              <w:t>Не требует финансирования</w:t>
            </w:r>
          </w:p>
        </w:tc>
        <w:tc>
          <w:tcPr>
            <w:tcW w:w="1142" w:type="dxa"/>
            <w:gridSpan w:val="3"/>
          </w:tcPr>
          <w:p w:rsidR="006E56A7" w:rsidRPr="00A31C75" w:rsidRDefault="006E56A7" w:rsidP="0073665C">
            <w: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6E56A7" w:rsidRPr="00A31C75" w:rsidRDefault="006E56A7" w:rsidP="0073665C">
            <w: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6E56A7" w:rsidRPr="00A31C75" w:rsidRDefault="006E56A7" w:rsidP="0073665C">
            <w:r>
              <w:t>Не требует финансирования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Default="006E56A7" w:rsidP="0073665C"/>
        </w:tc>
        <w:tc>
          <w:tcPr>
            <w:tcW w:w="2827" w:type="dxa"/>
          </w:tcPr>
          <w:p w:rsidR="006E56A7" w:rsidRPr="009A187E" w:rsidRDefault="006E56A7" w:rsidP="0073665C">
            <w:r w:rsidRPr="009A187E">
              <w:rPr>
                <w:color w:val="000000"/>
              </w:rPr>
              <w:t>Информационное обеспечение и противопожарная пропаганда (издание плакатов, памяток для противопожарной пропаганды) кол-во раз в год</w:t>
            </w:r>
          </w:p>
        </w:tc>
        <w:tc>
          <w:tcPr>
            <w:tcW w:w="1842" w:type="dxa"/>
          </w:tcPr>
          <w:p w:rsidR="006E56A7" w:rsidRDefault="006E56A7">
            <w:r w:rsidRPr="003B4BF4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Default="006E56A7" w:rsidP="0073665C"/>
        </w:tc>
        <w:tc>
          <w:tcPr>
            <w:tcW w:w="1134" w:type="dxa"/>
          </w:tcPr>
          <w:p w:rsidR="006E56A7" w:rsidRDefault="006E56A7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6E56A7" w:rsidRPr="005D339A" w:rsidRDefault="006E56A7" w:rsidP="005D339A">
            <w:r>
              <w:t>0</w:t>
            </w:r>
            <w:r w:rsidRPr="005D339A">
              <w:t>,0</w:t>
            </w:r>
          </w:p>
        </w:tc>
        <w:tc>
          <w:tcPr>
            <w:tcW w:w="1126" w:type="dxa"/>
            <w:gridSpan w:val="4"/>
          </w:tcPr>
          <w:p w:rsidR="006E56A7" w:rsidRPr="005D339A" w:rsidRDefault="006E56A7" w:rsidP="005D339A">
            <w:r>
              <w:t>0</w:t>
            </w:r>
            <w:r w:rsidRPr="005D339A">
              <w:t>,0</w:t>
            </w:r>
          </w:p>
        </w:tc>
        <w:tc>
          <w:tcPr>
            <w:tcW w:w="1142" w:type="dxa"/>
            <w:gridSpan w:val="3"/>
          </w:tcPr>
          <w:p w:rsidR="006E56A7" w:rsidRPr="00350F9B" w:rsidRDefault="006E56A7" w:rsidP="00944EE1">
            <w:r>
              <w:t>0</w:t>
            </w:r>
            <w:r w:rsidRPr="00350F9B">
              <w:t>,</w:t>
            </w:r>
            <w:r>
              <w:t>0</w:t>
            </w:r>
          </w:p>
        </w:tc>
        <w:tc>
          <w:tcPr>
            <w:tcW w:w="1134" w:type="dxa"/>
            <w:gridSpan w:val="2"/>
          </w:tcPr>
          <w:p w:rsidR="006E56A7" w:rsidRPr="00350F9B" w:rsidRDefault="006E56A7" w:rsidP="00944EE1">
            <w:r>
              <w:t>0</w:t>
            </w:r>
            <w:r w:rsidRPr="00350F9B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:rsidR="006E56A7" w:rsidRPr="00350F9B" w:rsidRDefault="006E56A7" w:rsidP="00944EE1">
            <w:r>
              <w:t>0</w:t>
            </w:r>
            <w:r w:rsidRPr="00350F9B">
              <w:t>,</w:t>
            </w:r>
            <w:r>
              <w:t>0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Pr="00A31C75" w:rsidRDefault="006E56A7" w:rsidP="0073665C">
            <w:r>
              <w:t>2.3</w:t>
            </w:r>
          </w:p>
        </w:tc>
        <w:tc>
          <w:tcPr>
            <w:tcW w:w="2827" w:type="dxa"/>
          </w:tcPr>
          <w:p w:rsidR="006E56A7" w:rsidRPr="00657EA9" w:rsidRDefault="006E56A7" w:rsidP="00657EA9">
            <w:pPr>
              <w:shd w:val="clear" w:color="auto" w:fill="FFFFFF"/>
              <w:spacing w:after="315"/>
            </w:pPr>
            <w:r w:rsidRPr="00657EA9">
              <w:t xml:space="preserve">Оснащение территорий общего пользования </w:t>
            </w:r>
            <w:r w:rsidRPr="006E56A7">
              <w:t>городского поселения «Курорт-Дарасунское»</w:t>
            </w:r>
            <w:r w:rsidRPr="00657EA9">
              <w:t>первичными средствами тушения пожаров и противопожарным инвентарем (шт.)</w:t>
            </w:r>
          </w:p>
          <w:p w:rsidR="006E56A7" w:rsidRPr="001B6748" w:rsidRDefault="006E56A7" w:rsidP="0073665C"/>
        </w:tc>
        <w:tc>
          <w:tcPr>
            <w:tcW w:w="1842" w:type="dxa"/>
          </w:tcPr>
          <w:p w:rsidR="006E56A7" w:rsidRDefault="006E56A7">
            <w:r w:rsidRPr="003B4BF4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A31C75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Pr="00A31C75" w:rsidRDefault="006E56A7" w:rsidP="0073665C">
            <w:r>
              <w:t>шт</w:t>
            </w:r>
          </w:p>
        </w:tc>
        <w:tc>
          <w:tcPr>
            <w:tcW w:w="1134" w:type="dxa"/>
          </w:tcPr>
          <w:p w:rsidR="006E56A7" w:rsidRPr="00A31C75" w:rsidRDefault="006E56A7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6E56A7" w:rsidRPr="005D339A" w:rsidRDefault="006E56A7" w:rsidP="0073665C">
            <w:r>
              <w:t>0</w:t>
            </w:r>
            <w:r w:rsidRPr="005D339A">
              <w:t>,0</w:t>
            </w:r>
          </w:p>
        </w:tc>
        <w:tc>
          <w:tcPr>
            <w:tcW w:w="1126" w:type="dxa"/>
            <w:gridSpan w:val="4"/>
          </w:tcPr>
          <w:p w:rsidR="006E56A7" w:rsidRPr="005D339A" w:rsidRDefault="006E56A7" w:rsidP="0073665C">
            <w:r>
              <w:t>0</w:t>
            </w:r>
            <w:r w:rsidRPr="005D339A">
              <w:t>,0</w:t>
            </w:r>
          </w:p>
        </w:tc>
        <w:tc>
          <w:tcPr>
            <w:tcW w:w="1142" w:type="dxa"/>
            <w:gridSpan w:val="3"/>
          </w:tcPr>
          <w:p w:rsidR="006E56A7" w:rsidRPr="00350F9B" w:rsidRDefault="006E56A7" w:rsidP="00657EA9">
            <w:r>
              <w:t>0</w:t>
            </w:r>
            <w:r w:rsidRPr="00350F9B">
              <w:t>,0</w:t>
            </w:r>
          </w:p>
        </w:tc>
        <w:tc>
          <w:tcPr>
            <w:tcW w:w="1134" w:type="dxa"/>
            <w:gridSpan w:val="2"/>
          </w:tcPr>
          <w:p w:rsidR="006E56A7" w:rsidRPr="00350F9B" w:rsidRDefault="006E56A7" w:rsidP="00657EA9">
            <w:r>
              <w:t>0</w:t>
            </w:r>
            <w:r w:rsidRPr="00350F9B">
              <w:t>,0</w:t>
            </w:r>
          </w:p>
        </w:tc>
        <w:tc>
          <w:tcPr>
            <w:tcW w:w="1276" w:type="dxa"/>
            <w:gridSpan w:val="2"/>
          </w:tcPr>
          <w:p w:rsidR="006E56A7" w:rsidRPr="00350F9B" w:rsidRDefault="006E56A7" w:rsidP="0073665C">
            <w:r>
              <w:t>0</w:t>
            </w:r>
            <w:r w:rsidRPr="00350F9B">
              <w:t>,0</w:t>
            </w:r>
          </w:p>
        </w:tc>
      </w:tr>
      <w:tr w:rsidR="006A088F" w:rsidRPr="00A31C75" w:rsidTr="00E74B00">
        <w:tc>
          <w:tcPr>
            <w:tcW w:w="534" w:type="dxa"/>
          </w:tcPr>
          <w:p w:rsidR="006A088F" w:rsidRDefault="006A088F" w:rsidP="0073665C">
            <w:r>
              <w:t>2.4.</w:t>
            </w:r>
          </w:p>
        </w:tc>
        <w:tc>
          <w:tcPr>
            <w:tcW w:w="2827" w:type="dxa"/>
          </w:tcPr>
          <w:p w:rsidR="006A088F" w:rsidRPr="006A088F" w:rsidRDefault="006A088F" w:rsidP="006E56A7">
            <w:pPr>
              <w:shd w:val="clear" w:color="auto" w:fill="FFFFFF"/>
              <w:spacing w:after="315"/>
            </w:pPr>
            <w:r w:rsidRPr="006A088F">
              <w:rPr>
                <w:color w:val="000000"/>
              </w:rPr>
              <w:t xml:space="preserve">Очистка территорий населенных пунктов </w:t>
            </w:r>
            <w:r w:rsidR="006E56A7">
              <w:rPr>
                <w:color w:val="000000"/>
              </w:rPr>
              <w:t>п. Курот-Дарасун, с. Каланга</w:t>
            </w:r>
            <w:r w:rsidRPr="006A088F">
              <w:rPr>
                <w:color w:val="000000"/>
              </w:rPr>
              <w:t>от сухой растительности и мусора безогневым способом</w:t>
            </w:r>
          </w:p>
        </w:tc>
        <w:tc>
          <w:tcPr>
            <w:tcW w:w="1842" w:type="dxa"/>
          </w:tcPr>
          <w:p w:rsidR="006A088F" w:rsidRPr="001A26A1" w:rsidRDefault="006E56A7" w:rsidP="0073665C">
            <w:r w:rsidRPr="001A26A1">
              <w:t xml:space="preserve">Администрация </w:t>
            </w:r>
            <w:r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6A088F" w:rsidRDefault="00EC5BB1" w:rsidP="0073665C">
            <w:r>
              <w:t>2024-2028 г.</w:t>
            </w:r>
          </w:p>
        </w:tc>
        <w:tc>
          <w:tcPr>
            <w:tcW w:w="1283" w:type="dxa"/>
          </w:tcPr>
          <w:p w:rsidR="006A088F" w:rsidRDefault="00944EE1" w:rsidP="0073665C">
            <w:r>
              <w:t>5</w:t>
            </w:r>
          </w:p>
        </w:tc>
        <w:tc>
          <w:tcPr>
            <w:tcW w:w="1134" w:type="dxa"/>
          </w:tcPr>
          <w:p w:rsidR="006A088F" w:rsidRDefault="006A088F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6A088F" w:rsidRPr="005D339A" w:rsidRDefault="00944EE1" w:rsidP="0073665C">
            <w:r>
              <w:t>0</w:t>
            </w:r>
            <w:r w:rsidR="006A088F" w:rsidRPr="005D339A">
              <w:t>,0</w:t>
            </w:r>
          </w:p>
        </w:tc>
        <w:tc>
          <w:tcPr>
            <w:tcW w:w="1126" w:type="dxa"/>
            <w:gridSpan w:val="4"/>
          </w:tcPr>
          <w:p w:rsidR="006A088F" w:rsidRPr="005D339A" w:rsidRDefault="006A088F" w:rsidP="0073665C">
            <w:r w:rsidRPr="005D339A">
              <w:t>0,0</w:t>
            </w:r>
          </w:p>
        </w:tc>
        <w:tc>
          <w:tcPr>
            <w:tcW w:w="1142" w:type="dxa"/>
            <w:gridSpan w:val="3"/>
          </w:tcPr>
          <w:p w:rsidR="006A088F" w:rsidRPr="00350F9B" w:rsidRDefault="006A088F" w:rsidP="00657EA9">
            <w:r w:rsidRPr="00350F9B">
              <w:t>0,0</w:t>
            </w:r>
          </w:p>
        </w:tc>
        <w:tc>
          <w:tcPr>
            <w:tcW w:w="1134" w:type="dxa"/>
            <w:gridSpan w:val="2"/>
          </w:tcPr>
          <w:p w:rsidR="006A088F" w:rsidRPr="00350F9B" w:rsidRDefault="006A088F" w:rsidP="00657EA9">
            <w:r w:rsidRPr="00350F9B">
              <w:t>0,0</w:t>
            </w:r>
          </w:p>
        </w:tc>
        <w:tc>
          <w:tcPr>
            <w:tcW w:w="1276" w:type="dxa"/>
            <w:gridSpan w:val="2"/>
          </w:tcPr>
          <w:p w:rsidR="006A088F" w:rsidRPr="00350F9B" w:rsidRDefault="00944EE1" w:rsidP="00944EE1">
            <w:r>
              <w:t>0</w:t>
            </w:r>
            <w:r w:rsidR="006A088F" w:rsidRPr="00350F9B">
              <w:t>,0</w:t>
            </w:r>
          </w:p>
        </w:tc>
      </w:tr>
      <w:tr w:rsidR="00FB7E3D" w:rsidRPr="00A31C75" w:rsidTr="00E74B00">
        <w:tc>
          <w:tcPr>
            <w:tcW w:w="534" w:type="dxa"/>
          </w:tcPr>
          <w:p w:rsidR="00FB7E3D" w:rsidRDefault="00FB7E3D" w:rsidP="0073665C">
            <w:r>
              <w:t>2.5.</w:t>
            </w:r>
          </w:p>
        </w:tc>
        <w:tc>
          <w:tcPr>
            <w:tcW w:w="2827" w:type="dxa"/>
          </w:tcPr>
          <w:p w:rsidR="00FB7E3D" w:rsidRPr="009A187E" w:rsidRDefault="00FB7E3D" w:rsidP="005D339A">
            <w:pPr>
              <w:shd w:val="clear" w:color="auto" w:fill="FFFFFF"/>
              <w:spacing w:after="315"/>
            </w:pPr>
            <w:r w:rsidRPr="009A187E">
              <w:t>Приобретение горюче-смазочных материалов для заправки</w:t>
            </w:r>
            <w:r>
              <w:t xml:space="preserve"> Т-40</w:t>
            </w:r>
            <w:r w:rsidRPr="009A187E">
              <w:t xml:space="preserve">,  находящейся на защите населенных пунктов от </w:t>
            </w:r>
            <w:r w:rsidRPr="009A187E">
              <w:lastRenderedPageBreak/>
              <w:t>пожаров</w:t>
            </w:r>
          </w:p>
        </w:tc>
        <w:tc>
          <w:tcPr>
            <w:tcW w:w="1842" w:type="dxa"/>
          </w:tcPr>
          <w:p w:rsidR="00FB7E3D" w:rsidRDefault="00FB7E3D">
            <w:r w:rsidRPr="009A62A7">
              <w:lastRenderedPageBreak/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FB7E3D" w:rsidRDefault="00FB7E3D" w:rsidP="0073665C">
            <w:r>
              <w:t>2024-2028 г.</w:t>
            </w:r>
          </w:p>
        </w:tc>
        <w:tc>
          <w:tcPr>
            <w:tcW w:w="1283" w:type="dxa"/>
          </w:tcPr>
          <w:p w:rsidR="00FB7E3D" w:rsidRDefault="00FB7E3D" w:rsidP="0073665C">
            <w:r>
              <w:t>литр</w:t>
            </w:r>
          </w:p>
        </w:tc>
        <w:tc>
          <w:tcPr>
            <w:tcW w:w="1134" w:type="dxa"/>
          </w:tcPr>
          <w:p w:rsidR="00FB7E3D" w:rsidRDefault="00FB7E3D" w:rsidP="0073665C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FB7E3D" w:rsidRPr="005D339A" w:rsidRDefault="00FB7E3D" w:rsidP="005D339A">
            <w:r>
              <w:t>0,0</w:t>
            </w:r>
          </w:p>
        </w:tc>
        <w:tc>
          <w:tcPr>
            <w:tcW w:w="1126" w:type="dxa"/>
            <w:gridSpan w:val="4"/>
          </w:tcPr>
          <w:p w:rsidR="00FB7E3D" w:rsidRDefault="00FB7E3D">
            <w:r w:rsidRPr="00EB7265">
              <w:t>0,0</w:t>
            </w:r>
          </w:p>
        </w:tc>
        <w:tc>
          <w:tcPr>
            <w:tcW w:w="1142" w:type="dxa"/>
            <w:gridSpan w:val="3"/>
          </w:tcPr>
          <w:p w:rsidR="00FB7E3D" w:rsidRDefault="00FB7E3D">
            <w:r w:rsidRPr="00EB7265">
              <w:t>0,0</w:t>
            </w:r>
          </w:p>
        </w:tc>
        <w:tc>
          <w:tcPr>
            <w:tcW w:w="1134" w:type="dxa"/>
            <w:gridSpan w:val="2"/>
          </w:tcPr>
          <w:p w:rsidR="00FB7E3D" w:rsidRDefault="00FB7E3D">
            <w:r w:rsidRPr="00EB7265">
              <w:t>0,0</w:t>
            </w:r>
          </w:p>
        </w:tc>
        <w:tc>
          <w:tcPr>
            <w:tcW w:w="1276" w:type="dxa"/>
            <w:gridSpan w:val="2"/>
          </w:tcPr>
          <w:p w:rsidR="00FB7E3D" w:rsidRDefault="00FB7E3D">
            <w:r w:rsidRPr="00EB7265">
              <w:t>0,0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Pr="00A31C75" w:rsidRDefault="006E56A7" w:rsidP="0073665C">
            <w:r>
              <w:lastRenderedPageBreak/>
              <w:t>2.6</w:t>
            </w:r>
          </w:p>
        </w:tc>
        <w:tc>
          <w:tcPr>
            <w:tcW w:w="2827" w:type="dxa"/>
          </w:tcPr>
          <w:p w:rsidR="006E56A7" w:rsidRPr="008E5DCB" w:rsidRDefault="006E56A7" w:rsidP="0073665C">
            <w:r w:rsidRPr="008E5DCB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2" w:type="dxa"/>
          </w:tcPr>
          <w:p w:rsidR="006E56A7" w:rsidRDefault="006E56A7">
            <w:r w:rsidRPr="009A62A7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8E5DCB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Pr="008E5DCB" w:rsidRDefault="006E56A7" w:rsidP="0073665C">
            <w:r w:rsidRPr="008E5DCB">
              <w:t>%</w:t>
            </w:r>
          </w:p>
        </w:tc>
        <w:tc>
          <w:tcPr>
            <w:tcW w:w="1134" w:type="dxa"/>
          </w:tcPr>
          <w:p w:rsidR="006E56A7" w:rsidRPr="008E5DCB" w:rsidRDefault="006E56A7" w:rsidP="0073665C">
            <w:r w:rsidRPr="008E5DCB">
              <w:t>Местный бюджет</w:t>
            </w:r>
          </w:p>
        </w:tc>
        <w:tc>
          <w:tcPr>
            <w:tcW w:w="1134" w:type="dxa"/>
            <w:gridSpan w:val="2"/>
          </w:tcPr>
          <w:p w:rsidR="006E56A7" w:rsidRPr="005D339A" w:rsidRDefault="006E56A7" w:rsidP="005D339A">
            <w:r>
              <w:t>0</w:t>
            </w:r>
            <w:r w:rsidRPr="005D339A">
              <w:t>,0</w:t>
            </w:r>
          </w:p>
        </w:tc>
        <w:tc>
          <w:tcPr>
            <w:tcW w:w="1126" w:type="dxa"/>
            <w:gridSpan w:val="4"/>
          </w:tcPr>
          <w:p w:rsidR="006E56A7" w:rsidRPr="005D339A" w:rsidRDefault="006E56A7" w:rsidP="005D339A">
            <w:r>
              <w:t>0</w:t>
            </w:r>
            <w:r w:rsidRPr="005D339A">
              <w:t>,0</w:t>
            </w:r>
          </w:p>
        </w:tc>
        <w:tc>
          <w:tcPr>
            <w:tcW w:w="1142" w:type="dxa"/>
            <w:gridSpan w:val="3"/>
          </w:tcPr>
          <w:p w:rsidR="006E56A7" w:rsidRPr="00A31C75" w:rsidRDefault="006E56A7" w:rsidP="00944EE1">
            <w:r>
              <w:t>0,0</w:t>
            </w:r>
          </w:p>
        </w:tc>
        <w:tc>
          <w:tcPr>
            <w:tcW w:w="1134" w:type="dxa"/>
            <w:gridSpan w:val="2"/>
          </w:tcPr>
          <w:p w:rsidR="006E56A7" w:rsidRPr="00A31C75" w:rsidRDefault="006E56A7" w:rsidP="00944EE1">
            <w:r>
              <w:t>0,0</w:t>
            </w:r>
          </w:p>
        </w:tc>
        <w:tc>
          <w:tcPr>
            <w:tcW w:w="1276" w:type="dxa"/>
            <w:gridSpan w:val="2"/>
          </w:tcPr>
          <w:p w:rsidR="006E56A7" w:rsidRPr="00A31C75" w:rsidRDefault="006E56A7" w:rsidP="00944EE1">
            <w:r>
              <w:t>0,0</w:t>
            </w:r>
          </w:p>
        </w:tc>
      </w:tr>
      <w:tr w:rsidR="006E56A7" w:rsidRPr="00A31C75" w:rsidTr="00E74B00">
        <w:tc>
          <w:tcPr>
            <w:tcW w:w="534" w:type="dxa"/>
          </w:tcPr>
          <w:p w:rsidR="006E56A7" w:rsidRPr="00A31C75" w:rsidRDefault="006E56A7" w:rsidP="0073665C">
            <w:r>
              <w:t>2.7.</w:t>
            </w:r>
          </w:p>
        </w:tc>
        <w:tc>
          <w:tcPr>
            <w:tcW w:w="2827" w:type="dxa"/>
          </w:tcPr>
          <w:p w:rsidR="006E56A7" w:rsidRPr="008E5DCB" w:rsidRDefault="006E56A7" w:rsidP="00657EA9">
            <w:r w:rsidRPr="008E5DCB">
              <w:t xml:space="preserve">Привлечение жителей </w:t>
            </w:r>
            <w:r w:rsidRPr="006E56A7">
              <w:t>городского поселения «Курорт-Дарасунское»</w:t>
            </w:r>
            <w:r w:rsidRPr="008E5DCB">
              <w:t xml:space="preserve">в добровольную пожарную охрану </w:t>
            </w:r>
          </w:p>
        </w:tc>
        <w:tc>
          <w:tcPr>
            <w:tcW w:w="1842" w:type="dxa"/>
          </w:tcPr>
          <w:p w:rsidR="006E56A7" w:rsidRDefault="006E56A7">
            <w:r w:rsidRPr="009A62A7">
              <w:t>Администрация городского поселения «Курорт-Дарасунское»</w:t>
            </w:r>
          </w:p>
        </w:tc>
        <w:tc>
          <w:tcPr>
            <w:tcW w:w="1560" w:type="dxa"/>
          </w:tcPr>
          <w:p w:rsidR="006E56A7" w:rsidRPr="008E5DCB" w:rsidRDefault="006E56A7" w:rsidP="0073665C">
            <w:r>
              <w:t>2024-2028 г.</w:t>
            </w:r>
          </w:p>
        </w:tc>
        <w:tc>
          <w:tcPr>
            <w:tcW w:w="1283" w:type="dxa"/>
          </w:tcPr>
          <w:p w:rsidR="006E56A7" w:rsidRPr="008E5DCB" w:rsidRDefault="006E56A7" w:rsidP="0073665C">
            <w:r w:rsidRPr="008E5DCB">
              <w:t>чел.</w:t>
            </w:r>
          </w:p>
        </w:tc>
        <w:tc>
          <w:tcPr>
            <w:tcW w:w="1134" w:type="dxa"/>
          </w:tcPr>
          <w:p w:rsidR="006E56A7" w:rsidRPr="008E5DCB" w:rsidRDefault="006E56A7" w:rsidP="0073665C">
            <w:r w:rsidRPr="008E5DCB">
              <w:t>Местный бюджет</w:t>
            </w:r>
          </w:p>
        </w:tc>
        <w:tc>
          <w:tcPr>
            <w:tcW w:w="1134" w:type="dxa"/>
            <w:gridSpan w:val="2"/>
          </w:tcPr>
          <w:p w:rsidR="006E56A7" w:rsidRPr="008E5DCB" w:rsidRDefault="006E56A7" w:rsidP="0073665C">
            <w:r w:rsidRPr="008E5DCB">
              <w:t>Не требует финансирования</w:t>
            </w:r>
          </w:p>
        </w:tc>
        <w:tc>
          <w:tcPr>
            <w:tcW w:w="1126" w:type="dxa"/>
            <w:gridSpan w:val="4"/>
          </w:tcPr>
          <w:p w:rsidR="006E56A7" w:rsidRDefault="006E56A7" w:rsidP="0073665C">
            <w:r>
              <w:t>Не требует финансирования</w:t>
            </w:r>
          </w:p>
        </w:tc>
        <w:tc>
          <w:tcPr>
            <w:tcW w:w="1142" w:type="dxa"/>
            <w:gridSpan w:val="3"/>
          </w:tcPr>
          <w:p w:rsidR="006E56A7" w:rsidRDefault="006E56A7" w:rsidP="0073665C">
            <w: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6E56A7" w:rsidRDefault="006E56A7">
            <w:pPr>
              <w:spacing w:after="200" w:line="276" w:lineRule="auto"/>
            </w:pPr>
            <w:r>
              <w:t>Не требует финансирования</w:t>
            </w:r>
          </w:p>
          <w:p w:rsidR="006E56A7" w:rsidRDefault="006E56A7" w:rsidP="00657EA9"/>
        </w:tc>
        <w:tc>
          <w:tcPr>
            <w:tcW w:w="1276" w:type="dxa"/>
            <w:gridSpan w:val="2"/>
          </w:tcPr>
          <w:p w:rsidR="006E56A7" w:rsidRDefault="006E56A7" w:rsidP="0073665C">
            <w:r>
              <w:t>Не требует финансирования</w:t>
            </w:r>
          </w:p>
        </w:tc>
      </w:tr>
      <w:tr w:rsidR="00415F58" w:rsidRPr="00A31C75" w:rsidTr="00E74B00">
        <w:tc>
          <w:tcPr>
            <w:tcW w:w="534" w:type="dxa"/>
          </w:tcPr>
          <w:p w:rsidR="00415F58" w:rsidRPr="00A31C75" w:rsidRDefault="00415F58" w:rsidP="0073665C">
            <w:r w:rsidRPr="00A31C75">
              <w:t>3.</w:t>
            </w:r>
          </w:p>
        </w:tc>
        <w:tc>
          <w:tcPr>
            <w:tcW w:w="14458" w:type="dxa"/>
            <w:gridSpan w:val="18"/>
          </w:tcPr>
          <w:p w:rsidR="00415F58" w:rsidRPr="008E5DCB" w:rsidRDefault="00415F58" w:rsidP="0073665C">
            <w:pPr>
              <w:rPr>
                <w:b/>
                <w:sz w:val="28"/>
                <w:szCs w:val="28"/>
              </w:rPr>
            </w:pPr>
            <w:r w:rsidRPr="008E5DCB">
              <w:rPr>
                <w:b/>
                <w:sz w:val="28"/>
                <w:szCs w:val="28"/>
              </w:rPr>
              <w:t xml:space="preserve">Задача:  </w:t>
            </w:r>
            <w:r w:rsidRPr="008E5DC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657EA9" w:rsidRPr="00A31C75" w:rsidTr="00E74B00">
        <w:tc>
          <w:tcPr>
            <w:tcW w:w="534" w:type="dxa"/>
          </w:tcPr>
          <w:p w:rsidR="00657EA9" w:rsidRPr="00A31C75" w:rsidRDefault="00657EA9" w:rsidP="0073665C">
            <w:r w:rsidRPr="00A31C75">
              <w:t>3.1.</w:t>
            </w:r>
          </w:p>
        </w:tc>
        <w:tc>
          <w:tcPr>
            <w:tcW w:w="2827" w:type="dxa"/>
          </w:tcPr>
          <w:p w:rsidR="00657EA9" w:rsidRPr="00A31C75" w:rsidRDefault="00657EA9" w:rsidP="0073665C">
            <w:r w:rsidRPr="00B147EB">
              <w:t>Доля соответствия нормативной правовой базы по вопросам</w:t>
            </w:r>
            <w:r>
              <w:t xml:space="preserve"> пожарной безопасности</w:t>
            </w:r>
            <w:r w:rsidRPr="00B147EB">
              <w:t xml:space="preserve"> законодательству Российской Федерации и</w:t>
            </w:r>
            <w:r>
              <w:t xml:space="preserve"> Забайкальского края</w:t>
            </w:r>
            <w:r w:rsidRPr="00B147EB">
              <w:t xml:space="preserve">, в процентах от общего количества принятых муниципальных нормативных правовых актов по вопросам </w:t>
            </w:r>
            <w:r>
              <w:t>пожарной безопасности</w:t>
            </w:r>
          </w:p>
        </w:tc>
        <w:tc>
          <w:tcPr>
            <w:tcW w:w="1842" w:type="dxa"/>
          </w:tcPr>
          <w:p w:rsidR="00657EA9" w:rsidRPr="00A31C75" w:rsidRDefault="006E56A7" w:rsidP="0073665C">
            <w:r w:rsidRPr="001A26A1">
              <w:t xml:space="preserve">Администрация </w:t>
            </w:r>
            <w:r w:rsidRPr="006E56A7">
              <w:t>городского поселения «Курорт-Дарасунское»</w:t>
            </w:r>
          </w:p>
        </w:tc>
        <w:tc>
          <w:tcPr>
            <w:tcW w:w="1560" w:type="dxa"/>
          </w:tcPr>
          <w:p w:rsidR="00657EA9" w:rsidRPr="00A31C75" w:rsidRDefault="00EC5BB1" w:rsidP="0073665C">
            <w:r>
              <w:t>2024-2028 г.</w:t>
            </w:r>
          </w:p>
        </w:tc>
        <w:tc>
          <w:tcPr>
            <w:tcW w:w="1283" w:type="dxa"/>
          </w:tcPr>
          <w:p w:rsidR="00657EA9" w:rsidRPr="00A31C75" w:rsidRDefault="00657EA9" w:rsidP="0073665C">
            <w:r>
              <w:t>%</w:t>
            </w:r>
          </w:p>
        </w:tc>
        <w:tc>
          <w:tcPr>
            <w:tcW w:w="1268" w:type="dxa"/>
            <w:gridSpan w:val="2"/>
          </w:tcPr>
          <w:p w:rsidR="00657EA9" w:rsidRPr="00A31C75" w:rsidRDefault="00657EA9" w:rsidP="0073665C">
            <w:r>
              <w:t>Местный бюджет</w:t>
            </w:r>
          </w:p>
        </w:tc>
        <w:tc>
          <w:tcPr>
            <w:tcW w:w="1170" w:type="dxa"/>
            <w:gridSpan w:val="4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098" w:type="dxa"/>
            <w:gridSpan w:val="2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000" w:type="dxa"/>
            <w:gridSpan w:val="2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276" w:type="dxa"/>
            <w:gridSpan w:val="3"/>
          </w:tcPr>
          <w:p w:rsidR="00657EA9" w:rsidRPr="00A31C75" w:rsidRDefault="00657EA9" w:rsidP="0073665C">
            <w:r>
              <w:t>Не требует финансирования</w:t>
            </w:r>
          </w:p>
        </w:tc>
        <w:tc>
          <w:tcPr>
            <w:tcW w:w="1134" w:type="dxa"/>
          </w:tcPr>
          <w:p w:rsidR="00657EA9" w:rsidRPr="00A31C75" w:rsidRDefault="00657EA9" w:rsidP="0073665C">
            <w:r>
              <w:t>Не требует финансирования</w:t>
            </w:r>
          </w:p>
        </w:tc>
      </w:tr>
    </w:tbl>
    <w:p w:rsidR="00A41F66" w:rsidRDefault="00A41F66" w:rsidP="008E5DCB">
      <w:pPr>
        <w:widowControl w:val="0"/>
        <w:autoSpaceDE w:val="0"/>
        <w:autoSpaceDN w:val="0"/>
        <w:adjustRightInd w:val="0"/>
      </w:pPr>
    </w:p>
    <w:sectPr w:rsidR="00A41F66" w:rsidSect="00B45B36">
      <w:pgSz w:w="16838" w:h="11906" w:orient="landscape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37" w:rsidRDefault="00CE3637" w:rsidP="00B45B36">
      <w:r>
        <w:separator/>
      </w:r>
    </w:p>
  </w:endnote>
  <w:endnote w:type="continuationSeparator" w:id="1">
    <w:p w:rsidR="00CE3637" w:rsidRDefault="00CE3637" w:rsidP="00B4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37" w:rsidRDefault="00CE3637" w:rsidP="00B45B36">
      <w:r>
        <w:separator/>
      </w:r>
    </w:p>
  </w:footnote>
  <w:footnote w:type="continuationSeparator" w:id="1">
    <w:p w:rsidR="00CE3637" w:rsidRDefault="00CE3637" w:rsidP="00B4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FFFFFFFF"/>
    <w:lvl w:ilvl="0" w:tplc="0B36653A">
      <w:start w:val="1"/>
      <w:numFmt w:val="bullet"/>
      <w:lvlText w:val="В"/>
      <w:lvlJc w:val="left"/>
    </w:lvl>
    <w:lvl w:ilvl="1" w:tplc="E252165C">
      <w:numFmt w:val="decimal"/>
      <w:lvlText w:val=""/>
      <w:lvlJc w:val="left"/>
      <w:rPr>
        <w:rFonts w:cs="Times New Roman"/>
      </w:rPr>
    </w:lvl>
    <w:lvl w:ilvl="2" w:tplc="2EB8BE22">
      <w:numFmt w:val="decimal"/>
      <w:lvlText w:val=""/>
      <w:lvlJc w:val="left"/>
      <w:rPr>
        <w:rFonts w:cs="Times New Roman"/>
      </w:rPr>
    </w:lvl>
    <w:lvl w:ilvl="3" w:tplc="CF1ACB7C">
      <w:numFmt w:val="decimal"/>
      <w:lvlText w:val=""/>
      <w:lvlJc w:val="left"/>
      <w:rPr>
        <w:rFonts w:cs="Times New Roman"/>
      </w:rPr>
    </w:lvl>
    <w:lvl w:ilvl="4" w:tplc="E2800F12">
      <w:numFmt w:val="decimal"/>
      <w:lvlText w:val=""/>
      <w:lvlJc w:val="left"/>
      <w:rPr>
        <w:rFonts w:cs="Times New Roman"/>
      </w:rPr>
    </w:lvl>
    <w:lvl w:ilvl="5" w:tplc="8848987E">
      <w:numFmt w:val="decimal"/>
      <w:lvlText w:val=""/>
      <w:lvlJc w:val="left"/>
      <w:rPr>
        <w:rFonts w:cs="Times New Roman"/>
      </w:rPr>
    </w:lvl>
    <w:lvl w:ilvl="6" w:tplc="AB346422">
      <w:numFmt w:val="decimal"/>
      <w:lvlText w:val=""/>
      <w:lvlJc w:val="left"/>
      <w:rPr>
        <w:rFonts w:cs="Times New Roman"/>
      </w:rPr>
    </w:lvl>
    <w:lvl w:ilvl="7" w:tplc="EAECF3EA">
      <w:numFmt w:val="decimal"/>
      <w:lvlText w:val=""/>
      <w:lvlJc w:val="left"/>
      <w:rPr>
        <w:rFonts w:cs="Times New Roman"/>
      </w:rPr>
    </w:lvl>
    <w:lvl w:ilvl="8" w:tplc="0DC222AA">
      <w:numFmt w:val="decimal"/>
      <w:lvlText w:val=""/>
      <w:lvlJc w:val="left"/>
      <w:rPr>
        <w:rFonts w:cs="Times New Roman"/>
      </w:rPr>
    </w:lvl>
  </w:abstractNum>
  <w:abstractNum w:abstractNumId="1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A2259"/>
    <w:multiLevelType w:val="multilevel"/>
    <w:tmpl w:val="C2A2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45EB1"/>
    <w:multiLevelType w:val="hybridMultilevel"/>
    <w:tmpl w:val="733A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D89"/>
    <w:rsid w:val="00014324"/>
    <w:rsid w:val="000161D2"/>
    <w:rsid w:val="00020E32"/>
    <w:rsid w:val="00040AB2"/>
    <w:rsid w:val="00070388"/>
    <w:rsid w:val="000912D6"/>
    <w:rsid w:val="000A1C27"/>
    <w:rsid w:val="000B732B"/>
    <w:rsid w:val="001010C9"/>
    <w:rsid w:val="0011046F"/>
    <w:rsid w:val="00115BED"/>
    <w:rsid w:val="0012021B"/>
    <w:rsid w:val="0013485E"/>
    <w:rsid w:val="001529EB"/>
    <w:rsid w:val="0016135B"/>
    <w:rsid w:val="0017762D"/>
    <w:rsid w:val="001934B1"/>
    <w:rsid w:val="001A17B4"/>
    <w:rsid w:val="001A26A1"/>
    <w:rsid w:val="001B0466"/>
    <w:rsid w:val="001B5C29"/>
    <w:rsid w:val="001B6748"/>
    <w:rsid w:val="001C3673"/>
    <w:rsid w:val="001F4D9F"/>
    <w:rsid w:val="0020048A"/>
    <w:rsid w:val="00201AA1"/>
    <w:rsid w:val="00204691"/>
    <w:rsid w:val="00224AC2"/>
    <w:rsid w:val="00234AAB"/>
    <w:rsid w:val="00235BA9"/>
    <w:rsid w:val="00242E48"/>
    <w:rsid w:val="0026571D"/>
    <w:rsid w:val="00271053"/>
    <w:rsid w:val="00285336"/>
    <w:rsid w:val="00297974"/>
    <w:rsid w:val="002B5E21"/>
    <w:rsid w:val="002C6A67"/>
    <w:rsid w:val="002D398C"/>
    <w:rsid w:val="002D48F1"/>
    <w:rsid w:val="002F169E"/>
    <w:rsid w:val="00301DAC"/>
    <w:rsid w:val="003060F2"/>
    <w:rsid w:val="00307B20"/>
    <w:rsid w:val="00334882"/>
    <w:rsid w:val="00350F9B"/>
    <w:rsid w:val="00362C4A"/>
    <w:rsid w:val="003B02B9"/>
    <w:rsid w:val="003B524F"/>
    <w:rsid w:val="003B7F77"/>
    <w:rsid w:val="003C4D89"/>
    <w:rsid w:val="003D0F55"/>
    <w:rsid w:val="003D1855"/>
    <w:rsid w:val="003D5AAF"/>
    <w:rsid w:val="003E2FD7"/>
    <w:rsid w:val="003F3ADF"/>
    <w:rsid w:val="00415F58"/>
    <w:rsid w:val="00426715"/>
    <w:rsid w:val="00437844"/>
    <w:rsid w:val="004747BA"/>
    <w:rsid w:val="00495DBF"/>
    <w:rsid w:val="004A5229"/>
    <w:rsid w:val="004B32BA"/>
    <w:rsid w:val="004B4E74"/>
    <w:rsid w:val="004C1FB3"/>
    <w:rsid w:val="004D5177"/>
    <w:rsid w:val="004D6CD1"/>
    <w:rsid w:val="004F39CC"/>
    <w:rsid w:val="00515642"/>
    <w:rsid w:val="00530DC9"/>
    <w:rsid w:val="005333E6"/>
    <w:rsid w:val="005463FF"/>
    <w:rsid w:val="0055579C"/>
    <w:rsid w:val="005661A4"/>
    <w:rsid w:val="00594BDF"/>
    <w:rsid w:val="005A177C"/>
    <w:rsid w:val="005A6604"/>
    <w:rsid w:val="005C4359"/>
    <w:rsid w:val="005D2DEA"/>
    <w:rsid w:val="005D339A"/>
    <w:rsid w:val="005E5964"/>
    <w:rsid w:val="006026FC"/>
    <w:rsid w:val="00604C5B"/>
    <w:rsid w:val="0064513E"/>
    <w:rsid w:val="00650564"/>
    <w:rsid w:val="006536FD"/>
    <w:rsid w:val="00657EA9"/>
    <w:rsid w:val="006710CD"/>
    <w:rsid w:val="00676037"/>
    <w:rsid w:val="00684A52"/>
    <w:rsid w:val="00693487"/>
    <w:rsid w:val="006A088F"/>
    <w:rsid w:val="006A192D"/>
    <w:rsid w:val="006A7646"/>
    <w:rsid w:val="006A770A"/>
    <w:rsid w:val="006B61D2"/>
    <w:rsid w:val="006C3019"/>
    <w:rsid w:val="006C397B"/>
    <w:rsid w:val="006C5D7F"/>
    <w:rsid w:val="006E56A7"/>
    <w:rsid w:val="006F5E0D"/>
    <w:rsid w:val="00703DFA"/>
    <w:rsid w:val="00723F9E"/>
    <w:rsid w:val="00731A63"/>
    <w:rsid w:val="0073665C"/>
    <w:rsid w:val="00751F97"/>
    <w:rsid w:val="00764948"/>
    <w:rsid w:val="00772033"/>
    <w:rsid w:val="007A4988"/>
    <w:rsid w:val="007A7C1B"/>
    <w:rsid w:val="007D2061"/>
    <w:rsid w:val="007E217F"/>
    <w:rsid w:val="00800AD1"/>
    <w:rsid w:val="008171DA"/>
    <w:rsid w:val="0084179A"/>
    <w:rsid w:val="008417F4"/>
    <w:rsid w:val="00843050"/>
    <w:rsid w:val="00856967"/>
    <w:rsid w:val="00857970"/>
    <w:rsid w:val="00866714"/>
    <w:rsid w:val="008720A6"/>
    <w:rsid w:val="00886A28"/>
    <w:rsid w:val="008B5261"/>
    <w:rsid w:val="008D1B29"/>
    <w:rsid w:val="008D3932"/>
    <w:rsid w:val="008E3BA7"/>
    <w:rsid w:val="008E5DCB"/>
    <w:rsid w:val="008F4738"/>
    <w:rsid w:val="00900175"/>
    <w:rsid w:val="00927092"/>
    <w:rsid w:val="00944EE1"/>
    <w:rsid w:val="00945AE9"/>
    <w:rsid w:val="00945FE8"/>
    <w:rsid w:val="0099769E"/>
    <w:rsid w:val="009A00B3"/>
    <w:rsid w:val="009A187E"/>
    <w:rsid w:val="009A1C0F"/>
    <w:rsid w:val="009A4960"/>
    <w:rsid w:val="009D293E"/>
    <w:rsid w:val="009E6E4B"/>
    <w:rsid w:val="009F1689"/>
    <w:rsid w:val="009F6C11"/>
    <w:rsid w:val="009F7A32"/>
    <w:rsid w:val="00A01411"/>
    <w:rsid w:val="00A033BC"/>
    <w:rsid w:val="00A07F38"/>
    <w:rsid w:val="00A41F66"/>
    <w:rsid w:val="00A46937"/>
    <w:rsid w:val="00A55172"/>
    <w:rsid w:val="00A623A7"/>
    <w:rsid w:val="00A63E7A"/>
    <w:rsid w:val="00A67132"/>
    <w:rsid w:val="00A7301C"/>
    <w:rsid w:val="00A87FED"/>
    <w:rsid w:val="00AA0127"/>
    <w:rsid w:val="00AB01AA"/>
    <w:rsid w:val="00AC5AEC"/>
    <w:rsid w:val="00AD6D01"/>
    <w:rsid w:val="00AF5DFF"/>
    <w:rsid w:val="00B147EB"/>
    <w:rsid w:val="00B240DC"/>
    <w:rsid w:val="00B34083"/>
    <w:rsid w:val="00B3731C"/>
    <w:rsid w:val="00B45B36"/>
    <w:rsid w:val="00B477FE"/>
    <w:rsid w:val="00B67AB0"/>
    <w:rsid w:val="00B7579C"/>
    <w:rsid w:val="00B86175"/>
    <w:rsid w:val="00B94AF6"/>
    <w:rsid w:val="00BA7619"/>
    <w:rsid w:val="00BB0ED3"/>
    <w:rsid w:val="00BC706A"/>
    <w:rsid w:val="00BC79D3"/>
    <w:rsid w:val="00BE22AD"/>
    <w:rsid w:val="00C00C70"/>
    <w:rsid w:val="00C14790"/>
    <w:rsid w:val="00C35C32"/>
    <w:rsid w:val="00C46895"/>
    <w:rsid w:val="00C472A1"/>
    <w:rsid w:val="00C86D56"/>
    <w:rsid w:val="00C9346C"/>
    <w:rsid w:val="00C94AD9"/>
    <w:rsid w:val="00C966F1"/>
    <w:rsid w:val="00CB5334"/>
    <w:rsid w:val="00CC7694"/>
    <w:rsid w:val="00CE3637"/>
    <w:rsid w:val="00CF3846"/>
    <w:rsid w:val="00CF6A4F"/>
    <w:rsid w:val="00D02F22"/>
    <w:rsid w:val="00D05457"/>
    <w:rsid w:val="00D12A17"/>
    <w:rsid w:val="00D175A2"/>
    <w:rsid w:val="00D42805"/>
    <w:rsid w:val="00D87688"/>
    <w:rsid w:val="00D9213B"/>
    <w:rsid w:val="00DC3E8B"/>
    <w:rsid w:val="00DD7603"/>
    <w:rsid w:val="00DE6248"/>
    <w:rsid w:val="00E150E0"/>
    <w:rsid w:val="00E173A8"/>
    <w:rsid w:val="00E26622"/>
    <w:rsid w:val="00E42F90"/>
    <w:rsid w:val="00E4317E"/>
    <w:rsid w:val="00E43BA9"/>
    <w:rsid w:val="00E66A60"/>
    <w:rsid w:val="00E74B00"/>
    <w:rsid w:val="00EB63C4"/>
    <w:rsid w:val="00EC5BB1"/>
    <w:rsid w:val="00EE283E"/>
    <w:rsid w:val="00F35CC9"/>
    <w:rsid w:val="00F63CE9"/>
    <w:rsid w:val="00F71931"/>
    <w:rsid w:val="00F71D7D"/>
    <w:rsid w:val="00F801A7"/>
    <w:rsid w:val="00F911A3"/>
    <w:rsid w:val="00F93C48"/>
    <w:rsid w:val="00F96AAB"/>
    <w:rsid w:val="00FB7E3D"/>
    <w:rsid w:val="00FC1578"/>
    <w:rsid w:val="00FF4DB3"/>
    <w:rsid w:val="00FF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0ED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B0ED3"/>
    <w:rPr>
      <w:color w:val="0000FF"/>
      <w:u w:val="single"/>
    </w:rPr>
  </w:style>
  <w:style w:type="character" w:styleId="a9">
    <w:name w:val="Strong"/>
    <w:basedOn w:val="a0"/>
    <w:uiPriority w:val="22"/>
    <w:qFormat/>
    <w:rsid w:val="00BB0ED3"/>
    <w:rPr>
      <w:b/>
      <w:bCs/>
    </w:rPr>
  </w:style>
  <w:style w:type="character" w:customStyle="1" w:styleId="aa">
    <w:name w:val="Гипертекстовая ссылка"/>
    <w:uiPriority w:val="99"/>
    <w:rsid w:val="00BB0ED3"/>
    <w:rPr>
      <w:rFonts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B45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0ED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B0ED3"/>
    <w:rPr>
      <w:color w:val="0000FF"/>
      <w:u w:val="single"/>
    </w:rPr>
  </w:style>
  <w:style w:type="character" w:styleId="a9">
    <w:name w:val="Strong"/>
    <w:basedOn w:val="a0"/>
    <w:uiPriority w:val="22"/>
    <w:qFormat/>
    <w:rsid w:val="00BB0ED3"/>
    <w:rPr>
      <w:b/>
      <w:bCs/>
    </w:rPr>
  </w:style>
  <w:style w:type="character" w:customStyle="1" w:styleId="aa">
    <w:name w:val="Гипертекстовая ссылка"/>
    <w:uiPriority w:val="99"/>
    <w:rsid w:val="00BB0ED3"/>
    <w:rPr>
      <w:rFonts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B45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45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E2DE-D493-4F9F-BB73-7DD7F791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User</cp:lastModifiedBy>
  <cp:revision>6</cp:revision>
  <cp:lastPrinted>2024-01-25T07:51:00Z</cp:lastPrinted>
  <dcterms:created xsi:type="dcterms:W3CDTF">2024-01-25T07:52:00Z</dcterms:created>
  <dcterms:modified xsi:type="dcterms:W3CDTF">2024-11-14T05:43:00Z</dcterms:modified>
</cp:coreProperties>
</file>